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1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59"/>
        <w:gridCol w:w="1264"/>
        <w:gridCol w:w="70"/>
        <w:gridCol w:w="961"/>
      </w:tblGrid>
      <w:tr w:rsidR="00B8672D" w:rsidRPr="00B8672D" w:rsidTr="00883EC4">
        <w:trPr>
          <w:trHeight w:hRule="exact" w:val="31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75C" w:rsidRPr="00B8672D" w:rsidRDefault="0099275C"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Adayın Adı ve Soyadı: </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9275C" w:rsidRPr="00B8672D" w:rsidRDefault="0099275C"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Sınav Tarihi:</w:t>
            </w:r>
          </w:p>
        </w:tc>
      </w:tr>
      <w:tr w:rsidR="00B8672D" w:rsidRPr="00B8672D" w:rsidTr="00883EC4">
        <w:trPr>
          <w:trHeight w:hRule="exact" w:val="31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T.C. Kimlik No:</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 xml:space="preserve">Sınav Süresi: </w:t>
            </w:r>
            <w:r w:rsidR="00051774" w:rsidRPr="00B8672D">
              <w:rPr>
                <w:rFonts w:asciiTheme="minorHAnsi" w:hAnsiTheme="minorHAnsi" w:cs="Calibri"/>
                <w:b/>
                <w:sz w:val="18"/>
                <w:szCs w:val="18"/>
              </w:rPr>
              <w:t xml:space="preserve">En fazla </w:t>
            </w:r>
            <w:r w:rsidR="00921C54" w:rsidRPr="00AD30D3">
              <w:rPr>
                <w:rFonts w:asciiTheme="minorHAnsi" w:hAnsiTheme="minorHAnsi" w:cs="Calibri"/>
                <w:b/>
                <w:sz w:val="18"/>
                <w:szCs w:val="18"/>
              </w:rPr>
              <w:t>4</w:t>
            </w:r>
            <w:r w:rsidRPr="00AD30D3">
              <w:rPr>
                <w:rFonts w:asciiTheme="minorHAnsi" w:hAnsiTheme="minorHAnsi" w:cs="Calibri"/>
                <w:b/>
                <w:sz w:val="18"/>
                <w:szCs w:val="18"/>
              </w:rPr>
              <w:t xml:space="preserve"> saat</w:t>
            </w:r>
          </w:p>
        </w:tc>
      </w:tr>
      <w:tr w:rsidR="00B8672D" w:rsidRPr="00B8672D" w:rsidTr="00883EC4">
        <w:trPr>
          <w:trHeight w:hRule="exact" w:val="31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Adayın Kayıtlı Olduğu Merkez:</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3697" w:rsidRPr="00B8672D" w:rsidRDefault="00B53697"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Sınav Başlama Saati:</w:t>
            </w:r>
          </w:p>
        </w:tc>
      </w:tr>
      <w:tr w:rsidR="00B8672D" w:rsidRPr="00B8672D" w:rsidTr="00883EC4">
        <w:trPr>
          <w:trHeight w:hRule="exact" w:val="31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0A9" w:rsidRPr="00B8672D" w:rsidRDefault="009D30A9" w:rsidP="00D278FD">
            <w:pPr>
              <w:spacing w:after="0" w:line="360" w:lineRule="auto"/>
              <w:rPr>
                <w:rFonts w:asciiTheme="minorHAnsi" w:hAnsiTheme="minorHAnsi" w:cs="Calibri"/>
                <w:b/>
                <w:sz w:val="18"/>
                <w:szCs w:val="18"/>
              </w:rPr>
            </w:pPr>
            <w:r w:rsidRPr="00B8672D">
              <w:rPr>
                <w:rFonts w:asciiTheme="minorHAnsi" w:hAnsiTheme="minorHAnsi" w:cs="Calibri"/>
                <w:b/>
                <w:sz w:val="18"/>
                <w:szCs w:val="18"/>
              </w:rPr>
              <w:t>Ölçme ve Değerlendirme Yeri:</w:t>
            </w:r>
          </w:p>
        </w:tc>
        <w:tc>
          <w:tcPr>
            <w:tcW w:w="3923" w:type="dxa"/>
            <w:gridSpan w:val="2"/>
            <w:tcBorders>
              <w:top w:val="single" w:sz="4" w:space="0" w:color="auto"/>
              <w:left w:val="single" w:sz="4" w:space="0" w:color="auto"/>
              <w:bottom w:val="single" w:sz="4" w:space="0" w:color="auto"/>
              <w:right w:val="single" w:sz="4" w:space="0" w:color="auto"/>
            </w:tcBorders>
            <w:shd w:val="clear" w:color="auto" w:fill="auto"/>
          </w:tcPr>
          <w:p w:rsidR="009D30A9" w:rsidRPr="00B8672D" w:rsidRDefault="009D30A9" w:rsidP="00D278FD">
            <w:pPr>
              <w:rPr>
                <w:rFonts w:asciiTheme="minorHAnsi" w:hAnsiTheme="minorHAnsi"/>
                <w:b/>
                <w:sz w:val="18"/>
                <w:szCs w:val="18"/>
              </w:rPr>
            </w:pPr>
            <w:r w:rsidRPr="00B8672D">
              <w:rPr>
                <w:rFonts w:asciiTheme="minorHAnsi" w:hAnsiTheme="minorHAnsi"/>
                <w:b/>
                <w:sz w:val="18"/>
                <w:szCs w:val="18"/>
              </w:rPr>
              <w:t xml:space="preserve">REVİZYON TARİHİ: </w:t>
            </w:r>
            <w:r w:rsidR="005B2686">
              <w:rPr>
                <w:rFonts w:asciiTheme="minorHAnsi" w:hAnsiTheme="minorHAnsi"/>
                <w:b/>
                <w:sz w:val="18"/>
                <w:szCs w:val="18"/>
              </w:rPr>
              <w:t>25.12.2021</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tcPr>
          <w:p w:rsidR="009D30A9" w:rsidRPr="00B8672D" w:rsidRDefault="005B2686" w:rsidP="00D278FD">
            <w:pPr>
              <w:rPr>
                <w:rFonts w:asciiTheme="minorHAnsi" w:hAnsiTheme="minorHAnsi"/>
                <w:b/>
                <w:sz w:val="18"/>
                <w:szCs w:val="18"/>
              </w:rPr>
            </w:pPr>
            <w:r>
              <w:rPr>
                <w:rFonts w:asciiTheme="minorHAnsi" w:hAnsiTheme="minorHAnsi"/>
                <w:b/>
                <w:sz w:val="18"/>
                <w:szCs w:val="18"/>
              </w:rPr>
              <w:t>REV 02</w:t>
            </w:r>
          </w:p>
        </w:tc>
      </w:tr>
      <w:tr w:rsidR="00D33B18" w:rsidRPr="00B8672D" w:rsidTr="00F77BA5">
        <w:trPr>
          <w:trHeight w:hRule="exact" w:val="1018"/>
        </w:trPr>
        <w:tc>
          <w:tcPr>
            <w:tcW w:w="116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57E2A" w:rsidRDefault="00D33B18" w:rsidP="00757E2A">
            <w:pPr>
              <w:spacing w:after="0" w:line="360" w:lineRule="auto"/>
              <w:rPr>
                <w:rFonts w:asciiTheme="minorHAnsi" w:hAnsiTheme="minorHAnsi"/>
                <w:b/>
                <w:bCs/>
                <w:sz w:val="18"/>
                <w:szCs w:val="18"/>
              </w:rPr>
            </w:pPr>
            <w:r w:rsidRPr="00445A1A">
              <w:rPr>
                <w:rFonts w:asciiTheme="minorHAnsi" w:hAnsiTheme="minorHAnsi" w:cs="Calibri"/>
                <w:b/>
                <w:sz w:val="18"/>
                <w:szCs w:val="18"/>
              </w:rPr>
              <w:t xml:space="preserve">Uygulama Sorusu: </w:t>
            </w:r>
            <w:r w:rsidRPr="00445A1A">
              <w:rPr>
                <w:rFonts w:asciiTheme="minorHAnsi" w:hAnsiTheme="minorHAnsi" w:cs="Arial"/>
                <w:b/>
                <w:sz w:val="18"/>
                <w:szCs w:val="18"/>
              </w:rPr>
              <w:t xml:space="preserve">İş resmi verilen </w:t>
            </w:r>
            <w:proofErr w:type="gramStart"/>
            <w:r w:rsidRPr="00445A1A">
              <w:rPr>
                <w:rFonts w:asciiTheme="minorHAnsi" w:hAnsiTheme="minorHAnsi"/>
                <w:b/>
                <w:bCs/>
                <w:sz w:val="18"/>
                <w:szCs w:val="18"/>
                <w:u w:val="single"/>
              </w:rPr>
              <w:t>…………………………</w:t>
            </w:r>
            <w:r>
              <w:rPr>
                <w:rFonts w:asciiTheme="minorHAnsi" w:hAnsiTheme="minorHAnsi"/>
                <w:b/>
                <w:bCs/>
                <w:sz w:val="18"/>
                <w:szCs w:val="18"/>
                <w:u w:val="single"/>
              </w:rPr>
              <w:t>………………..</w:t>
            </w:r>
            <w:r w:rsidRPr="00445A1A">
              <w:rPr>
                <w:rFonts w:asciiTheme="minorHAnsi" w:hAnsiTheme="minorHAnsi"/>
                <w:b/>
                <w:bCs/>
                <w:sz w:val="18"/>
                <w:szCs w:val="18"/>
                <w:u w:val="single"/>
              </w:rPr>
              <w:t>……..</w:t>
            </w:r>
            <w:proofErr w:type="gramEnd"/>
            <w:r>
              <w:rPr>
                <w:rFonts w:asciiTheme="minorHAnsi" w:hAnsiTheme="minorHAnsi"/>
                <w:b/>
                <w:bCs/>
                <w:sz w:val="18"/>
                <w:szCs w:val="18"/>
              </w:rPr>
              <w:t xml:space="preserve"> </w:t>
            </w:r>
            <w:proofErr w:type="gramStart"/>
            <w:r w:rsidRPr="00890D89">
              <w:rPr>
                <w:rFonts w:asciiTheme="minorHAnsi" w:hAnsiTheme="minorHAnsi"/>
                <w:b/>
                <w:bCs/>
                <w:sz w:val="18"/>
                <w:szCs w:val="18"/>
              </w:rPr>
              <w:t>elde</w:t>
            </w:r>
            <w:proofErr w:type="gramEnd"/>
            <w:r w:rsidRPr="00890D89">
              <w:rPr>
                <w:rFonts w:asciiTheme="minorHAnsi" w:hAnsiTheme="minorHAnsi"/>
                <w:b/>
                <w:bCs/>
                <w:sz w:val="18"/>
                <w:szCs w:val="18"/>
              </w:rPr>
              <w:t xml:space="preserve">/ makinede </w:t>
            </w:r>
            <w:r w:rsidRPr="00445A1A">
              <w:rPr>
                <w:rFonts w:asciiTheme="minorHAnsi" w:hAnsiTheme="minorHAnsi"/>
                <w:b/>
                <w:bCs/>
                <w:sz w:val="18"/>
                <w:szCs w:val="18"/>
              </w:rPr>
              <w:t xml:space="preserve">yapınız. </w:t>
            </w:r>
          </w:p>
          <w:p w:rsidR="00D33B18" w:rsidRDefault="00757E2A" w:rsidP="00757E2A">
            <w:pPr>
              <w:spacing w:after="0" w:line="360" w:lineRule="auto"/>
              <w:rPr>
                <w:b/>
                <w:sz w:val="18"/>
                <w:szCs w:val="18"/>
              </w:rPr>
            </w:pPr>
            <w:r w:rsidRPr="004146E8">
              <w:rPr>
                <w:b/>
                <w:sz w:val="18"/>
                <w:szCs w:val="18"/>
              </w:rPr>
              <w:t>(Sınav sorusu,</w:t>
            </w:r>
            <w:r>
              <w:rPr>
                <w:b/>
                <w:sz w:val="18"/>
                <w:szCs w:val="18"/>
              </w:rPr>
              <w:t xml:space="preserve"> </w:t>
            </w:r>
            <w:r w:rsidRPr="004146E8">
              <w:rPr>
                <w:b/>
                <w:sz w:val="18"/>
                <w:szCs w:val="18"/>
              </w:rPr>
              <w:t>sınavı yapan komisyon tarafından belirlenecektir.)</w:t>
            </w:r>
          </w:p>
          <w:p w:rsidR="00F77BA5" w:rsidRPr="00F77BA5" w:rsidRDefault="00BC4F82" w:rsidP="00F77BA5">
            <w:pPr>
              <w:pStyle w:val="ListeParagraf"/>
              <w:numPr>
                <w:ilvl w:val="0"/>
                <w:numId w:val="14"/>
              </w:numPr>
              <w:spacing w:after="0" w:line="360" w:lineRule="auto"/>
              <w:rPr>
                <w:rFonts w:asciiTheme="minorHAnsi" w:hAnsiTheme="minorHAnsi" w:cs="Calibri"/>
                <w:b/>
                <w:sz w:val="18"/>
                <w:szCs w:val="18"/>
              </w:rPr>
            </w:pPr>
            <w:r>
              <w:rPr>
                <w:rFonts w:cs="Calibri"/>
                <w:b/>
                <w:sz w:val="18"/>
                <w:szCs w:val="18"/>
              </w:rPr>
              <w:t xml:space="preserve">Adaylar B </w:t>
            </w:r>
            <w:bookmarkStart w:id="0" w:name="_GoBack"/>
            <w:bookmarkEnd w:id="0"/>
            <w:r w:rsidR="00F77BA5">
              <w:rPr>
                <w:rFonts w:cs="Calibri"/>
                <w:b/>
                <w:sz w:val="18"/>
                <w:szCs w:val="18"/>
              </w:rPr>
              <w:t>bölümünden seçtiği</w:t>
            </w:r>
            <w:r w:rsidR="00F77BA5" w:rsidRPr="00F77BA5">
              <w:rPr>
                <w:rFonts w:cs="Calibri"/>
                <w:b/>
                <w:sz w:val="18"/>
                <w:szCs w:val="18"/>
              </w:rPr>
              <w:t xml:space="preserve"> bir tanesinden sınava alınacaktır.</w:t>
            </w:r>
          </w:p>
        </w:tc>
      </w:tr>
      <w:tr w:rsidR="00B8672D" w:rsidRPr="00B8672D" w:rsidTr="002C3AE1">
        <w:trPr>
          <w:trHeight w:hRule="exact" w:val="725"/>
        </w:trPr>
        <w:tc>
          <w:tcPr>
            <w:tcW w:w="9322" w:type="dxa"/>
            <w:gridSpan w:val="2"/>
            <w:shd w:val="clear" w:color="auto" w:fill="D9D9D9"/>
            <w:noWrap/>
            <w:vAlign w:val="center"/>
          </w:tcPr>
          <w:p w:rsidR="006C4859" w:rsidRPr="00B8672D" w:rsidRDefault="00C52157" w:rsidP="00D278FD">
            <w:pPr>
              <w:spacing w:after="0" w:line="240" w:lineRule="auto"/>
              <w:rPr>
                <w:rFonts w:asciiTheme="minorHAnsi" w:hAnsiTheme="minorHAnsi" w:cs="Calibri"/>
                <w:b/>
                <w:sz w:val="18"/>
                <w:szCs w:val="18"/>
              </w:rPr>
            </w:pPr>
            <w:r w:rsidRPr="00B8672D">
              <w:rPr>
                <w:rFonts w:asciiTheme="minorHAnsi" w:hAnsiTheme="minorHAnsi" w:cs="Calibri"/>
                <w:b/>
                <w:sz w:val="18"/>
                <w:szCs w:val="18"/>
              </w:rPr>
              <w:t>A.</w:t>
            </w:r>
            <w:r w:rsidR="00E94CAC">
              <w:rPr>
                <w:rFonts w:asciiTheme="minorHAnsi" w:hAnsiTheme="minorHAnsi" w:cs="Calibri"/>
                <w:b/>
                <w:sz w:val="18"/>
                <w:szCs w:val="18"/>
              </w:rPr>
              <w:t>ÖN HAZIRLIK</w:t>
            </w:r>
          </w:p>
          <w:p w:rsidR="006C4859" w:rsidRPr="00B8672D" w:rsidRDefault="006C4859" w:rsidP="00D278FD">
            <w:pPr>
              <w:spacing w:after="0" w:line="240" w:lineRule="auto"/>
              <w:rPr>
                <w:rFonts w:asciiTheme="minorHAnsi" w:hAnsiTheme="minorHAnsi" w:cs="Calibri"/>
                <w:b/>
                <w:sz w:val="18"/>
                <w:szCs w:val="18"/>
              </w:rPr>
            </w:pPr>
          </w:p>
        </w:tc>
        <w:tc>
          <w:tcPr>
            <w:tcW w:w="1334" w:type="dxa"/>
            <w:gridSpan w:val="2"/>
            <w:shd w:val="clear" w:color="auto" w:fill="D9D9D9"/>
            <w:noWrap/>
          </w:tcPr>
          <w:p w:rsidR="006C4859" w:rsidRPr="00B8672D" w:rsidRDefault="006C4859"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Değerlendirme</w:t>
            </w:r>
          </w:p>
          <w:p w:rsidR="006C4859" w:rsidRDefault="006C4859" w:rsidP="00D278FD">
            <w:pPr>
              <w:spacing w:after="0" w:line="240" w:lineRule="auto"/>
              <w:ind w:left="-276" w:firstLine="95"/>
              <w:jc w:val="center"/>
              <w:rPr>
                <w:rFonts w:asciiTheme="minorHAnsi" w:hAnsiTheme="minorHAnsi" w:cs="Calibri"/>
                <w:b/>
                <w:sz w:val="18"/>
                <w:szCs w:val="18"/>
              </w:rPr>
            </w:pPr>
            <w:r w:rsidRPr="00B8672D">
              <w:rPr>
                <w:rFonts w:asciiTheme="minorHAnsi" w:hAnsiTheme="minorHAnsi" w:cs="Calibri"/>
                <w:b/>
                <w:sz w:val="18"/>
                <w:szCs w:val="18"/>
              </w:rPr>
              <w:t>Puanı</w:t>
            </w:r>
          </w:p>
          <w:p w:rsidR="002C3AE1" w:rsidRPr="00B8672D" w:rsidRDefault="002C3AE1" w:rsidP="00D278FD">
            <w:pPr>
              <w:spacing w:after="0" w:line="240" w:lineRule="auto"/>
              <w:ind w:left="-276" w:firstLine="95"/>
              <w:jc w:val="center"/>
              <w:rPr>
                <w:rFonts w:asciiTheme="minorHAnsi" w:hAnsiTheme="minorHAnsi" w:cs="Calibri"/>
                <w:b/>
                <w:sz w:val="18"/>
                <w:szCs w:val="18"/>
              </w:rPr>
            </w:pPr>
            <w:r>
              <w:rPr>
                <w:rFonts w:asciiTheme="minorHAnsi" w:hAnsiTheme="minorHAnsi" w:cs="Calibri"/>
                <w:b/>
                <w:sz w:val="18"/>
                <w:szCs w:val="18"/>
              </w:rPr>
              <w:t>(1</w:t>
            </w:r>
            <w:r w:rsidRPr="002C3AE1">
              <w:rPr>
                <w:rFonts w:asciiTheme="minorHAnsi" w:hAnsiTheme="minorHAnsi" w:cs="Calibri"/>
                <w:b/>
                <w:sz w:val="18"/>
                <w:szCs w:val="18"/>
              </w:rPr>
              <w:t>0 Puan)</w:t>
            </w:r>
          </w:p>
        </w:tc>
        <w:tc>
          <w:tcPr>
            <w:tcW w:w="961" w:type="dxa"/>
            <w:shd w:val="clear" w:color="auto" w:fill="D9D9D9"/>
          </w:tcPr>
          <w:p w:rsidR="006C4859" w:rsidRPr="00B8672D" w:rsidRDefault="006C4859"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Aldığı Puan</w:t>
            </w:r>
          </w:p>
        </w:tc>
      </w:tr>
      <w:tr w:rsidR="00B8672D" w:rsidRPr="00B8672D" w:rsidTr="00883EC4">
        <w:trPr>
          <w:trHeight w:hRule="exact" w:val="312"/>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ISG kurallarına uyar</w:t>
            </w:r>
            <w:r w:rsidR="00D33B18">
              <w:rPr>
                <w:rFonts w:asciiTheme="minorHAnsi" w:hAnsiTheme="minorHAnsi" w:cs="Arial"/>
                <w:sz w:val="18"/>
                <w:szCs w:val="18"/>
              </w:rPr>
              <w:t>.</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883EC4">
        <w:trPr>
          <w:trHeight w:hRule="exact" w:val="312"/>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Uygulama aşamasında gerekli olan kişisel koruyucu ve donanımları kullanır</w:t>
            </w:r>
            <w:r w:rsidR="00D33B18">
              <w:rPr>
                <w:rFonts w:asciiTheme="minorHAnsi" w:hAnsiTheme="minorHAnsi" w:cs="Arial"/>
                <w:sz w:val="18"/>
                <w:szCs w:val="18"/>
              </w:rPr>
              <w:t>.</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883EC4">
        <w:trPr>
          <w:trHeight w:hRule="exact" w:val="312"/>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Makine ve aletlerin, emniyet kurallarına uygun olarak çalıştığını kontrol eder.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883EC4">
        <w:trPr>
          <w:trHeight w:hRule="exact" w:val="312"/>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 resmine uygun m</w:t>
            </w:r>
            <w:r w:rsidR="00D33B18">
              <w:rPr>
                <w:rFonts w:asciiTheme="minorHAnsi" w:hAnsiTheme="minorHAnsi" w:cs="Arial"/>
                <w:sz w:val="18"/>
                <w:szCs w:val="18"/>
              </w:rPr>
              <w:t>alzeme ve aksesuar seçimi yapar.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883EC4">
        <w:trPr>
          <w:trHeight w:hRule="exact" w:val="312"/>
        </w:trPr>
        <w:tc>
          <w:tcPr>
            <w:tcW w:w="9322" w:type="dxa"/>
            <w:gridSpan w:val="2"/>
            <w:shd w:val="clear" w:color="auto" w:fill="auto"/>
            <w:noWrap/>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Uygulaması yapılacak işin malzemelerini üretime hazır hale getirir.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b/>
                <w:sz w:val="18"/>
                <w:szCs w:val="18"/>
              </w:rPr>
            </w:pPr>
          </w:p>
        </w:tc>
      </w:tr>
      <w:tr w:rsidR="00B8672D" w:rsidRPr="00B8672D" w:rsidTr="00883EC4">
        <w:trPr>
          <w:trHeight w:hRule="exact" w:val="312"/>
        </w:trPr>
        <w:tc>
          <w:tcPr>
            <w:tcW w:w="9322" w:type="dxa"/>
            <w:gridSpan w:val="2"/>
            <w:tcBorders>
              <w:bottom w:val="single" w:sz="4" w:space="0" w:color="auto"/>
            </w:tcBorders>
            <w:shd w:val="clear" w:color="auto" w:fill="D9D9D9"/>
            <w:noWrap/>
            <w:vAlign w:val="center"/>
          </w:tcPr>
          <w:p w:rsidR="004D7447" w:rsidRPr="00B8672D" w:rsidRDefault="00C52157" w:rsidP="00D278FD">
            <w:pPr>
              <w:rPr>
                <w:rFonts w:asciiTheme="minorHAnsi" w:hAnsiTheme="minorHAnsi" w:cs="Calibri"/>
                <w:sz w:val="18"/>
                <w:szCs w:val="18"/>
              </w:rPr>
            </w:pPr>
            <w:bookmarkStart w:id="1" w:name="_Hlk329326508"/>
            <w:r w:rsidRPr="00B8672D">
              <w:rPr>
                <w:rFonts w:asciiTheme="minorHAnsi" w:hAnsiTheme="minorHAnsi" w:cs="Calibri"/>
                <w:b/>
                <w:bCs/>
                <w:sz w:val="18"/>
                <w:szCs w:val="18"/>
              </w:rPr>
              <w:t>B</w:t>
            </w:r>
            <w:r w:rsidR="004D67C1" w:rsidRPr="00B8672D">
              <w:rPr>
                <w:rFonts w:asciiTheme="minorHAnsi" w:hAnsiTheme="minorHAnsi" w:cs="Calibri"/>
                <w:b/>
                <w:bCs/>
                <w:sz w:val="18"/>
                <w:szCs w:val="18"/>
              </w:rPr>
              <w:t>1</w:t>
            </w:r>
            <w:r w:rsidRPr="00B8672D">
              <w:rPr>
                <w:rFonts w:asciiTheme="minorHAnsi" w:hAnsiTheme="minorHAnsi" w:cs="Calibri"/>
                <w:b/>
                <w:bCs/>
                <w:sz w:val="18"/>
                <w:szCs w:val="18"/>
              </w:rPr>
              <w:t>.UYGULAMA</w:t>
            </w:r>
          </w:p>
        </w:tc>
        <w:tc>
          <w:tcPr>
            <w:tcW w:w="1334" w:type="dxa"/>
            <w:gridSpan w:val="2"/>
            <w:shd w:val="clear" w:color="auto" w:fill="D9D9D9"/>
            <w:noWrap/>
            <w:vAlign w:val="center"/>
          </w:tcPr>
          <w:p w:rsidR="004D7447" w:rsidRPr="002C3AE1" w:rsidRDefault="002C3AE1" w:rsidP="00D278FD">
            <w:pPr>
              <w:jc w:val="center"/>
              <w:rPr>
                <w:rFonts w:asciiTheme="minorHAnsi" w:hAnsiTheme="minorHAnsi" w:cs="Calibri"/>
                <w:b/>
                <w:sz w:val="18"/>
                <w:szCs w:val="18"/>
              </w:rPr>
            </w:pPr>
            <w:r w:rsidRPr="002C3AE1">
              <w:rPr>
                <w:rFonts w:asciiTheme="minorHAnsi" w:hAnsiTheme="minorHAnsi" w:cs="Calibri"/>
                <w:b/>
                <w:sz w:val="18"/>
                <w:szCs w:val="18"/>
              </w:rPr>
              <w:t>(80 Puan)</w:t>
            </w:r>
          </w:p>
        </w:tc>
        <w:tc>
          <w:tcPr>
            <w:tcW w:w="961" w:type="dxa"/>
            <w:shd w:val="clear" w:color="auto" w:fill="D9D9D9"/>
            <w:vAlign w:val="center"/>
          </w:tcPr>
          <w:p w:rsidR="004D7447" w:rsidRPr="00B8672D" w:rsidRDefault="004D7447" w:rsidP="00D278FD">
            <w:pPr>
              <w:spacing w:after="0" w:line="240" w:lineRule="auto"/>
              <w:jc w:val="center"/>
              <w:rPr>
                <w:rFonts w:asciiTheme="minorHAnsi" w:hAnsiTheme="minorHAnsi" w:cs="Calibri"/>
                <w:b/>
                <w:sz w:val="18"/>
                <w:szCs w:val="18"/>
              </w:rPr>
            </w:pPr>
          </w:p>
        </w:tc>
      </w:tr>
      <w:tr w:rsidR="00B8672D" w:rsidRPr="00B8672D" w:rsidTr="00883EC4">
        <w:trPr>
          <w:trHeight w:hRule="exact" w:val="312"/>
        </w:trPr>
        <w:tc>
          <w:tcPr>
            <w:tcW w:w="9322" w:type="dxa"/>
            <w:gridSpan w:val="2"/>
            <w:shd w:val="clear" w:color="auto" w:fill="auto"/>
            <w:noWrap/>
            <w:vAlign w:val="center"/>
          </w:tcPr>
          <w:p w:rsidR="004D67C1" w:rsidRPr="00B8672D" w:rsidRDefault="004D67C1" w:rsidP="00D33B18">
            <w:pPr>
              <w:rPr>
                <w:rFonts w:asciiTheme="minorHAnsi" w:hAnsiTheme="minorHAnsi" w:cs="Arial"/>
                <w:sz w:val="18"/>
                <w:szCs w:val="18"/>
              </w:rPr>
            </w:pPr>
            <w:r w:rsidRPr="00B8672D">
              <w:rPr>
                <w:rFonts w:asciiTheme="minorHAnsi" w:hAnsiTheme="minorHAnsi" w:cs="Arial"/>
                <w:sz w:val="18"/>
                <w:szCs w:val="18"/>
              </w:rPr>
              <w:t xml:space="preserve">Verilen iş resmine uygun olarak parça kesim listesini </w:t>
            </w:r>
            <w:r w:rsidR="00D33B18">
              <w:rPr>
                <w:rFonts w:asciiTheme="minorHAnsi" w:hAnsiTheme="minorHAnsi" w:cs="Arial"/>
                <w:sz w:val="18"/>
                <w:szCs w:val="18"/>
              </w:rPr>
              <w:t>hazırlar</w:t>
            </w:r>
            <w:r w:rsidRPr="00B8672D">
              <w:rPr>
                <w:rFonts w:asciiTheme="minorHAnsi" w:hAnsiTheme="minorHAnsi" w:cs="Arial"/>
                <w:sz w:val="18"/>
                <w:szCs w:val="18"/>
              </w:rPr>
              <w:t>.</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noWrap/>
            <w:vAlign w:val="center"/>
          </w:tcPr>
          <w:p w:rsidR="004D67C1" w:rsidRPr="00B8672D" w:rsidRDefault="004D67C1" w:rsidP="00D33B18">
            <w:pPr>
              <w:rPr>
                <w:rFonts w:asciiTheme="minorHAnsi" w:hAnsiTheme="minorHAnsi" w:cs="Arial"/>
                <w:sz w:val="18"/>
                <w:szCs w:val="18"/>
              </w:rPr>
            </w:pPr>
            <w:r w:rsidRPr="00B8672D">
              <w:rPr>
                <w:rFonts w:asciiTheme="minorHAnsi" w:hAnsiTheme="minorHAnsi" w:cs="Arial"/>
                <w:sz w:val="18"/>
                <w:szCs w:val="18"/>
              </w:rPr>
              <w:t>Üretim planlamasın</w:t>
            </w:r>
            <w:r w:rsidR="00D33B18">
              <w:rPr>
                <w:rFonts w:asciiTheme="minorHAnsi" w:hAnsiTheme="minorHAnsi" w:cs="Arial"/>
                <w:sz w:val="18"/>
                <w:szCs w:val="18"/>
              </w:rPr>
              <w:t>a uygun olarak iş akış şemasına uyar.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noWrap/>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Calibri"/>
                <w:bCs/>
                <w:sz w:val="18"/>
                <w:szCs w:val="18"/>
              </w:rPr>
              <w:t>İş resmine göre malzem</w:t>
            </w:r>
            <w:r w:rsidR="00D33B18">
              <w:rPr>
                <w:rFonts w:asciiTheme="minorHAnsi" w:hAnsiTheme="minorHAnsi" w:cs="Calibri"/>
                <w:bCs/>
                <w:sz w:val="18"/>
                <w:szCs w:val="18"/>
              </w:rPr>
              <w:t xml:space="preserve">enin kaba kesimini uygun </w:t>
            </w:r>
            <w:r w:rsidRPr="00B8672D">
              <w:rPr>
                <w:rFonts w:asciiTheme="minorHAnsi" w:hAnsiTheme="minorHAnsi" w:cs="Calibri"/>
                <w:bCs/>
                <w:sz w:val="18"/>
                <w:szCs w:val="18"/>
              </w:rPr>
              <w:t>makine</w:t>
            </w:r>
            <w:r w:rsidR="00D33B18">
              <w:rPr>
                <w:rFonts w:asciiTheme="minorHAnsi" w:hAnsiTheme="minorHAnsi" w:cs="Calibri"/>
                <w:bCs/>
                <w:sz w:val="18"/>
                <w:szCs w:val="18"/>
              </w:rPr>
              <w:t>ler</w:t>
            </w:r>
            <w:r w:rsidRPr="00B8672D">
              <w:rPr>
                <w:rFonts w:asciiTheme="minorHAnsi" w:hAnsiTheme="minorHAnsi" w:cs="Calibri"/>
                <w:bCs/>
                <w:sz w:val="18"/>
                <w:szCs w:val="18"/>
              </w:rPr>
              <w:t>de yapar.</w:t>
            </w:r>
          </w:p>
        </w:tc>
        <w:tc>
          <w:tcPr>
            <w:tcW w:w="1334"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noWrap/>
            <w:vAlign w:val="center"/>
          </w:tcPr>
          <w:p w:rsidR="004D67C1" w:rsidRPr="00B8672D" w:rsidRDefault="004D67C1" w:rsidP="00D278FD">
            <w:pPr>
              <w:rPr>
                <w:rFonts w:asciiTheme="minorHAnsi" w:hAnsiTheme="minorHAnsi" w:cs="Calibri"/>
                <w:bCs/>
                <w:sz w:val="18"/>
                <w:szCs w:val="18"/>
              </w:rPr>
            </w:pPr>
            <w:r w:rsidRPr="00B8672D">
              <w:rPr>
                <w:rFonts w:asciiTheme="minorHAnsi" w:hAnsiTheme="minorHAnsi" w:cs="Calibri"/>
                <w:bCs/>
                <w:sz w:val="18"/>
                <w:szCs w:val="18"/>
              </w:rPr>
              <w:t>El aletleri ve takımlarını uygun bir şekilde kullanır.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resmine uygun markalama işlemini yapar.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parçasının yüzey ve kenar temizliğini uygun makinede yapar.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12</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D33B18" w:rsidP="00D33B18">
            <w:pPr>
              <w:rPr>
                <w:rFonts w:asciiTheme="minorHAnsi" w:hAnsiTheme="minorHAnsi" w:cs="Arial"/>
                <w:sz w:val="18"/>
                <w:szCs w:val="18"/>
              </w:rPr>
            </w:pPr>
            <w:r>
              <w:rPr>
                <w:rFonts w:asciiTheme="minorHAnsi" w:hAnsiTheme="minorHAnsi" w:cs="Arial"/>
                <w:sz w:val="18"/>
                <w:szCs w:val="18"/>
              </w:rPr>
              <w:t>İş parçasında</w:t>
            </w:r>
            <w:r w:rsidR="004D67C1" w:rsidRPr="00B8672D">
              <w:rPr>
                <w:rFonts w:asciiTheme="minorHAnsi" w:hAnsiTheme="minorHAnsi" w:cs="Arial"/>
                <w:sz w:val="18"/>
                <w:szCs w:val="18"/>
              </w:rPr>
              <w:t xml:space="preserve"> birleştirme </w:t>
            </w:r>
            <w:r>
              <w:rPr>
                <w:rFonts w:asciiTheme="minorHAnsi" w:hAnsiTheme="minorHAnsi" w:cs="Arial"/>
                <w:sz w:val="18"/>
                <w:szCs w:val="18"/>
              </w:rPr>
              <w:t>tekniklerini</w:t>
            </w:r>
            <w:r w:rsidR="004D67C1" w:rsidRPr="00B8672D">
              <w:rPr>
                <w:rFonts w:asciiTheme="minorHAnsi" w:hAnsiTheme="minorHAnsi" w:cs="Arial"/>
                <w:sz w:val="18"/>
                <w:szCs w:val="18"/>
              </w:rPr>
              <w:t xml:space="preserve"> uygun makinede yapar. </w:t>
            </w:r>
          </w:p>
        </w:tc>
        <w:tc>
          <w:tcPr>
            <w:tcW w:w="1334" w:type="dxa"/>
            <w:gridSpan w:val="2"/>
            <w:shd w:val="clear" w:color="auto" w:fill="auto"/>
            <w:noWrap/>
            <w:vAlign w:val="center"/>
          </w:tcPr>
          <w:p w:rsidR="004D67C1" w:rsidRPr="00B8672D" w:rsidRDefault="004D67C1" w:rsidP="00D278FD">
            <w:pPr>
              <w:jc w:val="center"/>
              <w:rPr>
                <w:rFonts w:asciiTheme="minorHAnsi" w:hAnsiTheme="minorHAnsi" w:cs="Arial"/>
                <w:sz w:val="18"/>
                <w:szCs w:val="18"/>
              </w:rPr>
            </w:pPr>
            <w:r w:rsidRPr="00B8672D">
              <w:rPr>
                <w:rFonts w:asciiTheme="minorHAnsi" w:hAnsiTheme="minorHAnsi" w:cs="Arial"/>
                <w:sz w:val="18"/>
                <w:szCs w:val="18"/>
              </w:rPr>
              <w:t>12</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İş resmine uygun montaj işlemini yapar.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10</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trike/>
                <w:sz w:val="18"/>
                <w:szCs w:val="18"/>
              </w:rPr>
            </w:pPr>
            <w:r w:rsidRPr="00B8672D">
              <w:rPr>
                <w:rFonts w:asciiTheme="minorHAnsi" w:hAnsiTheme="minorHAnsi" w:cs="Arial"/>
                <w:sz w:val="18"/>
                <w:szCs w:val="18"/>
              </w:rPr>
              <w:t>İş resmine uygun son ölçülendirme işlemini ve kontrolünü yapar.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bCs/>
                <w:sz w:val="18"/>
                <w:szCs w:val="18"/>
              </w:rPr>
              <w:t xml:space="preserve">Montajı biten işin üst yüzey işlemlerini (perdah, zımpara, </w:t>
            </w:r>
            <w:proofErr w:type="spellStart"/>
            <w:r w:rsidRPr="00B8672D">
              <w:rPr>
                <w:rFonts w:asciiTheme="minorHAnsi" w:hAnsiTheme="minorHAnsi" w:cs="Arial"/>
                <w:bCs/>
                <w:sz w:val="18"/>
                <w:szCs w:val="18"/>
              </w:rPr>
              <w:t>sistreleme</w:t>
            </w:r>
            <w:proofErr w:type="spellEnd"/>
            <w:r w:rsidRPr="00B8672D">
              <w:rPr>
                <w:rFonts w:asciiTheme="minorHAnsi" w:hAnsiTheme="minorHAnsi" w:cs="Arial"/>
                <w:bCs/>
                <w:sz w:val="18"/>
                <w:szCs w:val="18"/>
              </w:rPr>
              <w:t xml:space="preserve"> boya vernik </w:t>
            </w:r>
            <w:proofErr w:type="spellStart"/>
            <w:r w:rsidRPr="00B8672D">
              <w:rPr>
                <w:rFonts w:asciiTheme="minorHAnsi" w:hAnsiTheme="minorHAnsi" w:cs="Arial"/>
                <w:bCs/>
                <w:sz w:val="18"/>
                <w:szCs w:val="18"/>
              </w:rPr>
              <w:t>v.b</w:t>
            </w:r>
            <w:proofErr w:type="spellEnd"/>
            <w:r w:rsidRPr="00B8672D">
              <w:rPr>
                <w:rFonts w:asciiTheme="minorHAnsi" w:hAnsiTheme="minorHAnsi" w:cs="Arial"/>
                <w:bCs/>
                <w:sz w:val="18"/>
                <w:szCs w:val="18"/>
              </w:rPr>
              <w:t>)  kurallarına uygun yapar.</w:t>
            </w:r>
          </w:p>
        </w:tc>
        <w:tc>
          <w:tcPr>
            <w:tcW w:w="1334" w:type="dxa"/>
            <w:gridSpan w:val="2"/>
            <w:shd w:val="clear" w:color="auto" w:fill="auto"/>
            <w:noWrap/>
            <w:vAlign w:val="center"/>
          </w:tcPr>
          <w:p w:rsidR="004D67C1" w:rsidRPr="00B8672D" w:rsidRDefault="000537E6" w:rsidP="00D278FD">
            <w:pPr>
              <w:jc w:val="center"/>
              <w:rPr>
                <w:rFonts w:asciiTheme="minorHAnsi" w:hAnsiTheme="minorHAnsi" w:cs="Arial"/>
                <w:sz w:val="18"/>
                <w:szCs w:val="18"/>
              </w:rPr>
            </w:pPr>
            <w:r>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D9D9D9" w:themeFill="background1" w:themeFillShade="D9"/>
            <w:vAlign w:val="center"/>
          </w:tcPr>
          <w:p w:rsidR="004D67C1" w:rsidRPr="00B8672D" w:rsidRDefault="00E94CAC" w:rsidP="00D278FD">
            <w:pPr>
              <w:rPr>
                <w:rFonts w:asciiTheme="minorHAnsi" w:hAnsiTheme="minorHAnsi" w:cs="Arial"/>
                <w:sz w:val="18"/>
                <w:szCs w:val="18"/>
              </w:rPr>
            </w:pPr>
            <w:r>
              <w:rPr>
                <w:rFonts w:asciiTheme="minorHAnsi" w:hAnsiTheme="minorHAnsi" w:cs="Calibri"/>
                <w:b/>
                <w:bCs/>
                <w:sz w:val="18"/>
                <w:szCs w:val="18"/>
              </w:rPr>
              <w:t>B2.UYGULAMA</w:t>
            </w:r>
          </w:p>
        </w:tc>
        <w:tc>
          <w:tcPr>
            <w:tcW w:w="1334" w:type="dxa"/>
            <w:gridSpan w:val="2"/>
            <w:shd w:val="clear" w:color="auto" w:fill="D9D9D9" w:themeFill="background1" w:themeFillShade="D9"/>
            <w:noWrap/>
            <w:vAlign w:val="center"/>
          </w:tcPr>
          <w:p w:rsidR="004D67C1" w:rsidRPr="00B8672D" w:rsidRDefault="002C3AE1" w:rsidP="00D278FD">
            <w:pPr>
              <w:jc w:val="center"/>
              <w:rPr>
                <w:rFonts w:asciiTheme="minorHAnsi" w:hAnsiTheme="minorHAnsi" w:cs="Arial"/>
                <w:sz w:val="18"/>
                <w:szCs w:val="18"/>
              </w:rPr>
            </w:pPr>
            <w:r w:rsidRPr="002C3AE1">
              <w:rPr>
                <w:rFonts w:asciiTheme="minorHAnsi" w:hAnsiTheme="minorHAnsi" w:cs="Calibri"/>
                <w:b/>
                <w:sz w:val="18"/>
                <w:szCs w:val="18"/>
              </w:rPr>
              <w:t>(80 Puan)</w:t>
            </w:r>
          </w:p>
        </w:tc>
        <w:tc>
          <w:tcPr>
            <w:tcW w:w="961" w:type="dxa"/>
            <w:shd w:val="clear" w:color="auto" w:fill="D9D9D9" w:themeFill="background1" w:themeFillShade="D9"/>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Verilen iş resmine uygun o</w:t>
            </w:r>
            <w:r w:rsidR="00D33B18">
              <w:rPr>
                <w:rFonts w:asciiTheme="minorHAnsi" w:hAnsiTheme="minorHAnsi" w:cs="Arial"/>
                <w:sz w:val="18"/>
                <w:szCs w:val="18"/>
              </w:rPr>
              <w:t xml:space="preserve">larak </w:t>
            </w:r>
            <w:r w:rsidR="00883EC4">
              <w:rPr>
                <w:rFonts w:asciiTheme="minorHAnsi" w:hAnsiTheme="minorHAnsi" w:cs="Arial"/>
                <w:sz w:val="18"/>
                <w:szCs w:val="18"/>
              </w:rPr>
              <w:t xml:space="preserve">malzeme </w:t>
            </w:r>
            <w:r w:rsidR="00D33B18">
              <w:rPr>
                <w:rFonts w:asciiTheme="minorHAnsi" w:hAnsiTheme="minorHAnsi" w:cs="Arial"/>
                <w:sz w:val="18"/>
                <w:szCs w:val="18"/>
              </w:rPr>
              <w:t>kesim listesini hazırlar</w:t>
            </w:r>
            <w:r w:rsidRPr="00B8672D">
              <w:rPr>
                <w:rFonts w:asciiTheme="minorHAnsi" w:hAnsiTheme="minorHAnsi" w:cs="Arial"/>
                <w:sz w:val="18"/>
                <w:szCs w:val="18"/>
              </w:rPr>
              <w:t>.</w:t>
            </w:r>
          </w:p>
        </w:tc>
        <w:tc>
          <w:tcPr>
            <w:tcW w:w="1334" w:type="dxa"/>
            <w:gridSpan w:val="2"/>
            <w:shd w:val="clear" w:color="auto" w:fill="auto"/>
            <w:noWrap/>
            <w:vAlign w:val="center"/>
          </w:tcPr>
          <w:p w:rsidR="004D67C1"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6</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4D67C1" w:rsidRPr="00B8672D" w:rsidRDefault="004D67C1" w:rsidP="00D278FD">
            <w:pPr>
              <w:rPr>
                <w:rFonts w:asciiTheme="minorHAnsi" w:hAnsiTheme="minorHAnsi" w:cs="Arial"/>
                <w:sz w:val="18"/>
                <w:szCs w:val="18"/>
              </w:rPr>
            </w:pPr>
            <w:r w:rsidRPr="00B8672D">
              <w:rPr>
                <w:rFonts w:asciiTheme="minorHAnsi" w:hAnsiTheme="minorHAnsi" w:cs="Arial"/>
                <w:sz w:val="18"/>
                <w:szCs w:val="18"/>
              </w:rPr>
              <w:t>Üretim planlamasına uygun olarak iş akış şemasını oluşturur</w:t>
            </w:r>
            <w:r w:rsidR="00D33B18">
              <w:rPr>
                <w:rFonts w:asciiTheme="minorHAnsi" w:hAnsiTheme="minorHAnsi" w:cs="Arial"/>
                <w:sz w:val="18"/>
                <w:szCs w:val="18"/>
              </w:rPr>
              <w:t>.</w:t>
            </w:r>
          </w:p>
        </w:tc>
        <w:tc>
          <w:tcPr>
            <w:tcW w:w="1334" w:type="dxa"/>
            <w:gridSpan w:val="2"/>
            <w:shd w:val="clear" w:color="auto" w:fill="auto"/>
            <w:noWrap/>
            <w:vAlign w:val="center"/>
          </w:tcPr>
          <w:p w:rsidR="004D67C1"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4D67C1" w:rsidRPr="00B8672D" w:rsidRDefault="004D67C1"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Makine, el aletleri ve takımlarını uygun bir şekilde kullanır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zemini (kontrplak, çerçeve </w:t>
            </w:r>
            <w:proofErr w:type="spellStart"/>
            <w:r w:rsidR="00883EC4">
              <w:rPr>
                <w:rFonts w:asciiTheme="minorHAnsi" w:hAnsiTheme="minorHAnsi" w:cs="Arial"/>
                <w:sz w:val="18"/>
                <w:szCs w:val="18"/>
              </w:rPr>
              <w:t>tel</w:t>
            </w:r>
            <w:r w:rsidR="00B94555" w:rsidRPr="00B8672D">
              <w:rPr>
                <w:rFonts w:asciiTheme="minorHAnsi" w:hAnsiTheme="minorHAnsi" w:cs="Arial"/>
                <w:sz w:val="18"/>
                <w:szCs w:val="18"/>
              </w:rPr>
              <w:t>orası</w:t>
            </w:r>
            <w:proofErr w:type="spellEnd"/>
            <w:r w:rsidRPr="00B8672D">
              <w:rPr>
                <w:rFonts w:asciiTheme="minorHAnsi" w:hAnsiTheme="minorHAnsi" w:cs="Arial"/>
                <w:sz w:val="18"/>
                <w:szCs w:val="18"/>
              </w:rPr>
              <w:t xml:space="preserve"> </w:t>
            </w:r>
            <w:proofErr w:type="spellStart"/>
            <w:r w:rsidRPr="00B8672D">
              <w:rPr>
                <w:rFonts w:asciiTheme="minorHAnsi" w:hAnsiTheme="minorHAnsi" w:cs="Arial"/>
                <w:sz w:val="18"/>
                <w:szCs w:val="18"/>
              </w:rPr>
              <w:t>v.b</w:t>
            </w:r>
            <w:proofErr w:type="spellEnd"/>
            <w:r w:rsidRPr="00B8672D">
              <w:rPr>
                <w:rFonts w:asciiTheme="minorHAnsi" w:hAnsiTheme="minorHAnsi" w:cs="Arial"/>
                <w:sz w:val="18"/>
                <w:szCs w:val="18"/>
              </w:rPr>
              <w:t>) hazırlar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dolgu gereci </w:t>
            </w:r>
            <w:r w:rsidR="00B94555" w:rsidRPr="00B8672D">
              <w:rPr>
                <w:rFonts w:asciiTheme="minorHAnsi" w:hAnsiTheme="minorHAnsi" w:cs="Arial"/>
                <w:sz w:val="18"/>
                <w:szCs w:val="18"/>
              </w:rPr>
              <w:t>(</w:t>
            </w:r>
            <w:proofErr w:type="spellStart"/>
            <w:proofErr w:type="gramStart"/>
            <w:r w:rsidR="00B94555" w:rsidRPr="00B8672D">
              <w:rPr>
                <w:rFonts w:asciiTheme="minorHAnsi" w:hAnsiTheme="minorHAnsi" w:cs="Arial"/>
                <w:sz w:val="18"/>
                <w:szCs w:val="18"/>
              </w:rPr>
              <w:t>sünger,pamuk</w:t>
            </w:r>
            <w:proofErr w:type="gramEnd"/>
            <w:r w:rsidR="00B94555" w:rsidRPr="00B8672D">
              <w:rPr>
                <w:rFonts w:asciiTheme="minorHAnsi" w:hAnsiTheme="minorHAnsi" w:cs="Arial"/>
                <w:sz w:val="18"/>
                <w:szCs w:val="18"/>
              </w:rPr>
              <w:t>,tela</w:t>
            </w:r>
            <w:proofErr w:type="spellEnd"/>
            <w:r w:rsidRPr="00B8672D">
              <w:rPr>
                <w:rFonts w:asciiTheme="minorHAnsi" w:hAnsiTheme="minorHAnsi" w:cs="Arial"/>
                <w:sz w:val="18"/>
                <w:szCs w:val="18"/>
              </w:rPr>
              <w:t xml:space="preserve"> </w:t>
            </w:r>
            <w:proofErr w:type="spellStart"/>
            <w:r w:rsidRPr="00B8672D">
              <w:rPr>
                <w:rFonts w:asciiTheme="minorHAnsi" w:hAnsiTheme="minorHAnsi" w:cs="Arial"/>
                <w:sz w:val="18"/>
                <w:szCs w:val="18"/>
              </w:rPr>
              <w:t>vb</w:t>
            </w:r>
            <w:proofErr w:type="spellEnd"/>
            <w:r w:rsidRPr="00B8672D">
              <w:rPr>
                <w:rFonts w:asciiTheme="minorHAnsi" w:hAnsiTheme="minorHAnsi" w:cs="Arial"/>
                <w:sz w:val="18"/>
                <w:szCs w:val="18"/>
              </w:rPr>
              <w:t>)  yerleştirip tespit eder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Astar kumaşı yerine tespit eder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Yüz kumaşını markalar hazır hale getirir.</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8</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Yüz kumaşını zemine tespit eder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İş resmine uygun zemine kumaş çakma işlemini yapar</w:t>
            </w:r>
            <w:r w:rsidR="00883EC4">
              <w:rPr>
                <w:rFonts w:asciiTheme="minorHAnsi" w:hAnsiTheme="minorHAnsi" w:cs="Arial"/>
                <w:sz w:val="18"/>
                <w:szCs w:val="18"/>
              </w:rPr>
              <w:t>.</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 xml:space="preserve">İş resmine uygun yüzey ya da kenar şekillendirme işlemlerini (kapitone, fitil </w:t>
            </w:r>
            <w:r w:rsidR="00B94555" w:rsidRPr="00B8672D">
              <w:rPr>
                <w:rFonts w:asciiTheme="minorHAnsi" w:hAnsiTheme="minorHAnsi" w:cs="Arial"/>
                <w:sz w:val="18"/>
                <w:szCs w:val="18"/>
              </w:rPr>
              <w:t>vb.</w:t>
            </w:r>
            <w:r w:rsidRPr="00B8672D">
              <w:rPr>
                <w:rFonts w:asciiTheme="minorHAnsi" w:hAnsiTheme="minorHAnsi" w:cs="Arial"/>
                <w:sz w:val="18"/>
                <w:szCs w:val="18"/>
              </w:rPr>
              <w:t>) yapar.</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10</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C57496" w:rsidRPr="00B8672D" w:rsidRDefault="00C57496" w:rsidP="00D278FD">
            <w:pPr>
              <w:rPr>
                <w:rFonts w:asciiTheme="minorHAnsi" w:hAnsiTheme="minorHAnsi" w:cs="Arial"/>
                <w:sz w:val="18"/>
                <w:szCs w:val="18"/>
              </w:rPr>
            </w:pPr>
            <w:r w:rsidRPr="00B8672D">
              <w:rPr>
                <w:rFonts w:asciiTheme="minorHAnsi" w:hAnsiTheme="minorHAnsi" w:cs="Arial"/>
                <w:sz w:val="18"/>
                <w:szCs w:val="18"/>
              </w:rPr>
              <w:t>İş resmine uygun son ölçülendirme işlemini ve kontrolünü yapar</w:t>
            </w:r>
          </w:p>
        </w:tc>
        <w:tc>
          <w:tcPr>
            <w:tcW w:w="1334" w:type="dxa"/>
            <w:gridSpan w:val="2"/>
            <w:shd w:val="clear" w:color="auto" w:fill="auto"/>
            <w:noWrap/>
            <w:vAlign w:val="center"/>
          </w:tcPr>
          <w:p w:rsidR="00C57496" w:rsidRPr="00B8672D" w:rsidRDefault="0072530C" w:rsidP="00D278FD">
            <w:pPr>
              <w:jc w:val="center"/>
              <w:rPr>
                <w:rFonts w:asciiTheme="minorHAnsi" w:hAnsiTheme="minorHAnsi" w:cs="Arial"/>
                <w:sz w:val="18"/>
                <w:szCs w:val="18"/>
              </w:rPr>
            </w:pPr>
            <w:r w:rsidRPr="00B8672D">
              <w:rPr>
                <w:rFonts w:asciiTheme="minorHAnsi" w:hAnsiTheme="minorHAnsi" w:cs="Arial"/>
                <w:sz w:val="18"/>
                <w:szCs w:val="18"/>
              </w:rPr>
              <w:t>5</w:t>
            </w:r>
          </w:p>
        </w:tc>
        <w:tc>
          <w:tcPr>
            <w:tcW w:w="961" w:type="dxa"/>
            <w:vAlign w:val="center"/>
          </w:tcPr>
          <w:p w:rsidR="00C57496" w:rsidRPr="00B8672D" w:rsidRDefault="00C57496"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tcBorders>
              <w:bottom w:val="single" w:sz="4" w:space="0" w:color="auto"/>
            </w:tcBorders>
            <w:shd w:val="clear" w:color="auto" w:fill="D9D9D9"/>
            <w:vAlign w:val="center"/>
          </w:tcPr>
          <w:p w:rsidR="004D7447" w:rsidRPr="00B8672D" w:rsidRDefault="004D7447" w:rsidP="00D278FD">
            <w:pPr>
              <w:rPr>
                <w:rFonts w:asciiTheme="minorHAnsi" w:hAnsiTheme="minorHAnsi" w:cs="Calibri"/>
                <w:sz w:val="18"/>
                <w:szCs w:val="18"/>
              </w:rPr>
            </w:pPr>
            <w:r w:rsidRPr="00B8672D">
              <w:rPr>
                <w:rFonts w:asciiTheme="minorHAnsi" w:hAnsiTheme="minorHAnsi" w:cs="Calibri"/>
                <w:b/>
                <w:bCs/>
                <w:sz w:val="18"/>
                <w:szCs w:val="18"/>
              </w:rPr>
              <w:t>C</w:t>
            </w:r>
            <w:r w:rsidR="003A6555" w:rsidRPr="00B8672D">
              <w:rPr>
                <w:rFonts w:asciiTheme="minorHAnsi" w:hAnsiTheme="minorHAnsi" w:cs="Calibri"/>
                <w:b/>
                <w:bCs/>
                <w:sz w:val="18"/>
                <w:szCs w:val="18"/>
              </w:rPr>
              <w:t>.</w:t>
            </w:r>
            <w:r w:rsidR="00E94CAC">
              <w:rPr>
                <w:rFonts w:asciiTheme="minorHAnsi" w:hAnsiTheme="minorHAnsi" w:cs="Calibri"/>
                <w:b/>
                <w:bCs/>
                <w:sz w:val="18"/>
                <w:szCs w:val="18"/>
              </w:rPr>
              <w:t xml:space="preserve"> </w:t>
            </w:r>
            <w:r w:rsidRPr="00B8672D">
              <w:rPr>
                <w:rFonts w:asciiTheme="minorHAnsi" w:hAnsiTheme="minorHAnsi" w:cs="Calibri"/>
                <w:b/>
                <w:bCs/>
                <w:sz w:val="18"/>
                <w:szCs w:val="18"/>
              </w:rPr>
              <w:t>UYGULAMA SONRASI</w:t>
            </w:r>
          </w:p>
        </w:tc>
        <w:tc>
          <w:tcPr>
            <w:tcW w:w="1334" w:type="dxa"/>
            <w:gridSpan w:val="2"/>
            <w:shd w:val="clear" w:color="auto" w:fill="D9D9D9"/>
            <w:noWrap/>
            <w:vAlign w:val="center"/>
          </w:tcPr>
          <w:p w:rsidR="004D7447" w:rsidRPr="00B8672D" w:rsidRDefault="002C3AE1" w:rsidP="00D278FD">
            <w:pPr>
              <w:jc w:val="center"/>
              <w:rPr>
                <w:rFonts w:asciiTheme="minorHAnsi" w:hAnsiTheme="minorHAnsi" w:cs="Calibri"/>
                <w:sz w:val="18"/>
                <w:szCs w:val="18"/>
              </w:rPr>
            </w:pPr>
            <w:r>
              <w:rPr>
                <w:rFonts w:asciiTheme="minorHAnsi" w:hAnsiTheme="minorHAnsi" w:cs="Calibri"/>
                <w:b/>
                <w:sz w:val="18"/>
                <w:szCs w:val="18"/>
              </w:rPr>
              <w:t>(1</w:t>
            </w:r>
            <w:r w:rsidRPr="002C3AE1">
              <w:rPr>
                <w:rFonts w:asciiTheme="minorHAnsi" w:hAnsiTheme="minorHAnsi" w:cs="Calibri"/>
                <w:b/>
                <w:sz w:val="18"/>
                <w:szCs w:val="18"/>
              </w:rPr>
              <w:t>0 Puan)</w:t>
            </w:r>
          </w:p>
        </w:tc>
        <w:tc>
          <w:tcPr>
            <w:tcW w:w="961" w:type="dxa"/>
            <w:shd w:val="clear" w:color="auto" w:fill="D9D9D9"/>
            <w:vAlign w:val="center"/>
          </w:tcPr>
          <w:p w:rsidR="004D7447" w:rsidRPr="00B8672D" w:rsidRDefault="004D7447" w:rsidP="00D278FD">
            <w:pPr>
              <w:spacing w:after="0" w:line="240" w:lineRule="auto"/>
              <w:jc w:val="center"/>
              <w:rPr>
                <w:rFonts w:asciiTheme="minorHAnsi" w:hAnsiTheme="minorHAnsi" w:cs="Calibri"/>
                <w:sz w:val="18"/>
                <w:szCs w:val="18"/>
              </w:rPr>
            </w:pPr>
          </w:p>
        </w:tc>
      </w:tr>
      <w:bookmarkEnd w:id="1"/>
      <w:tr w:rsidR="00B8672D" w:rsidRPr="00B8672D" w:rsidTr="00883EC4">
        <w:trPr>
          <w:trHeight w:hRule="exact" w:val="312"/>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İşin,  iş resmine uygunluğunu kontrol eder.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İşin üretim sonrası kalite kontrolünü yapar.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Kullanılan makine ve aletleri,  iş bitiminde temizler,  el takım ve aletlerini yerine yerleştirir</w:t>
            </w:r>
            <w:r w:rsidR="00EF2CF9">
              <w:rPr>
                <w:rFonts w:asciiTheme="minorHAnsi" w:hAnsiTheme="minorHAnsi" w:cs="Arial"/>
                <w:sz w:val="18"/>
                <w:szCs w:val="18"/>
              </w:rPr>
              <w:t>.</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883EC4">
        <w:trPr>
          <w:trHeight w:hRule="exact" w:val="312"/>
        </w:trPr>
        <w:tc>
          <w:tcPr>
            <w:tcW w:w="9322" w:type="dxa"/>
            <w:gridSpan w:val="2"/>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İş sağlığı ve güvenliği şartlarını gözeterek çalışma alanını temizleyip, düzenlemesini yapar.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493002">
        <w:trPr>
          <w:trHeight w:hRule="exact" w:val="312"/>
        </w:trPr>
        <w:tc>
          <w:tcPr>
            <w:tcW w:w="9322" w:type="dxa"/>
            <w:gridSpan w:val="2"/>
            <w:tcBorders>
              <w:bottom w:val="single" w:sz="4" w:space="0" w:color="auto"/>
            </w:tcBorders>
            <w:shd w:val="clear" w:color="auto" w:fill="auto"/>
            <w:vAlign w:val="center"/>
          </w:tcPr>
          <w:p w:rsidR="008334FA" w:rsidRPr="00B8672D" w:rsidRDefault="008334FA" w:rsidP="00D278FD">
            <w:pPr>
              <w:rPr>
                <w:rFonts w:asciiTheme="minorHAnsi" w:hAnsiTheme="minorHAnsi" w:cs="Arial"/>
                <w:sz w:val="18"/>
                <w:szCs w:val="18"/>
              </w:rPr>
            </w:pPr>
            <w:r w:rsidRPr="00B8672D">
              <w:rPr>
                <w:rFonts w:asciiTheme="minorHAnsi" w:hAnsiTheme="minorHAnsi" w:cs="Arial"/>
                <w:sz w:val="18"/>
                <w:szCs w:val="18"/>
              </w:rPr>
              <w:t>Fire olarak artan malzemelerin geri kazanımı için gerekli ayırma işlemlerini yapar.</w:t>
            </w:r>
          </w:p>
        </w:tc>
        <w:tc>
          <w:tcPr>
            <w:tcW w:w="1334" w:type="dxa"/>
            <w:gridSpan w:val="2"/>
            <w:tcBorders>
              <w:top w:val="single" w:sz="4" w:space="0" w:color="auto"/>
              <w:left w:val="single" w:sz="4" w:space="0" w:color="auto"/>
              <w:bottom w:val="single" w:sz="4" w:space="0" w:color="auto"/>
              <w:right w:val="single" w:sz="4" w:space="0" w:color="auto"/>
            </w:tcBorders>
            <w:noWrap/>
            <w:vAlign w:val="center"/>
          </w:tcPr>
          <w:p w:rsidR="008334FA" w:rsidRPr="00B8672D" w:rsidRDefault="008334FA" w:rsidP="00D278FD">
            <w:pPr>
              <w:jc w:val="center"/>
              <w:rPr>
                <w:rFonts w:asciiTheme="minorHAnsi" w:hAnsiTheme="minorHAnsi" w:cs="Arial"/>
                <w:sz w:val="18"/>
                <w:szCs w:val="18"/>
              </w:rPr>
            </w:pPr>
            <w:r w:rsidRPr="00B8672D">
              <w:rPr>
                <w:rFonts w:asciiTheme="minorHAnsi" w:hAnsiTheme="minorHAnsi" w:cs="Arial"/>
                <w:sz w:val="18"/>
                <w:szCs w:val="18"/>
              </w:rPr>
              <w:t>2</w:t>
            </w:r>
          </w:p>
        </w:tc>
        <w:tc>
          <w:tcPr>
            <w:tcW w:w="961" w:type="dxa"/>
            <w:tcBorders>
              <w:bottom w:val="single" w:sz="4" w:space="0" w:color="auto"/>
            </w:tcBorders>
            <w:vAlign w:val="center"/>
          </w:tcPr>
          <w:p w:rsidR="008334FA" w:rsidRPr="00B8672D" w:rsidRDefault="008334FA" w:rsidP="00D278FD">
            <w:pPr>
              <w:spacing w:after="0" w:line="240" w:lineRule="auto"/>
              <w:jc w:val="center"/>
              <w:rPr>
                <w:rFonts w:asciiTheme="minorHAnsi" w:hAnsiTheme="minorHAnsi" w:cs="Arial"/>
                <w:sz w:val="18"/>
                <w:szCs w:val="18"/>
              </w:rPr>
            </w:pPr>
          </w:p>
        </w:tc>
      </w:tr>
      <w:tr w:rsidR="00B8672D" w:rsidRPr="00B8672D" w:rsidTr="00493002">
        <w:trPr>
          <w:trHeight w:hRule="exact" w:val="312"/>
        </w:trPr>
        <w:tc>
          <w:tcPr>
            <w:tcW w:w="9322" w:type="dxa"/>
            <w:gridSpan w:val="2"/>
            <w:shd w:val="pct12" w:color="auto" w:fill="auto"/>
            <w:vAlign w:val="bottom"/>
          </w:tcPr>
          <w:p w:rsidR="000F2F3A" w:rsidRPr="00B8672D" w:rsidRDefault="000F2F3A" w:rsidP="00D278FD">
            <w:pPr>
              <w:rPr>
                <w:rFonts w:asciiTheme="minorHAnsi" w:hAnsiTheme="minorHAnsi" w:cs="Calibri"/>
                <w:sz w:val="18"/>
                <w:szCs w:val="18"/>
              </w:rPr>
            </w:pPr>
            <w:r w:rsidRPr="00B8672D">
              <w:rPr>
                <w:rFonts w:asciiTheme="minorHAnsi" w:hAnsiTheme="minorHAnsi" w:cs="Calibri"/>
                <w:b/>
                <w:sz w:val="18"/>
                <w:szCs w:val="18"/>
              </w:rPr>
              <w:t>TOPLAM</w:t>
            </w:r>
          </w:p>
        </w:tc>
        <w:tc>
          <w:tcPr>
            <w:tcW w:w="1334" w:type="dxa"/>
            <w:gridSpan w:val="2"/>
            <w:shd w:val="pct12" w:color="auto" w:fill="auto"/>
            <w:noWrap/>
            <w:vAlign w:val="center"/>
          </w:tcPr>
          <w:p w:rsidR="000F2F3A" w:rsidRPr="00B8672D" w:rsidRDefault="002C3AE1" w:rsidP="00D278FD">
            <w:pPr>
              <w:jc w:val="center"/>
              <w:rPr>
                <w:rFonts w:asciiTheme="minorHAnsi" w:hAnsiTheme="minorHAnsi" w:cs="Calibri"/>
                <w:sz w:val="18"/>
                <w:szCs w:val="18"/>
              </w:rPr>
            </w:pPr>
            <w:r>
              <w:rPr>
                <w:rFonts w:asciiTheme="minorHAnsi" w:hAnsiTheme="minorHAnsi" w:cs="Calibri"/>
                <w:b/>
                <w:sz w:val="18"/>
                <w:szCs w:val="18"/>
              </w:rPr>
              <w:t>(10</w:t>
            </w:r>
            <w:r w:rsidRPr="002C3AE1">
              <w:rPr>
                <w:rFonts w:asciiTheme="minorHAnsi" w:hAnsiTheme="minorHAnsi" w:cs="Calibri"/>
                <w:b/>
                <w:sz w:val="18"/>
                <w:szCs w:val="18"/>
              </w:rPr>
              <w:t>0 Puan)</w:t>
            </w:r>
          </w:p>
        </w:tc>
        <w:tc>
          <w:tcPr>
            <w:tcW w:w="961" w:type="dxa"/>
            <w:shd w:val="pct12" w:color="auto" w:fill="auto"/>
            <w:vAlign w:val="center"/>
          </w:tcPr>
          <w:p w:rsidR="000F2F3A" w:rsidRPr="00B8672D" w:rsidRDefault="000F2F3A" w:rsidP="00D278FD">
            <w:pPr>
              <w:spacing w:after="0" w:line="240" w:lineRule="auto"/>
              <w:jc w:val="center"/>
              <w:rPr>
                <w:rFonts w:asciiTheme="minorHAnsi" w:hAnsiTheme="minorHAnsi" w:cs="Calibri"/>
                <w:sz w:val="18"/>
                <w:szCs w:val="18"/>
              </w:rPr>
            </w:pPr>
          </w:p>
        </w:tc>
      </w:tr>
      <w:tr w:rsidR="00B8672D" w:rsidRPr="00B8672D" w:rsidTr="00883EC4">
        <w:trPr>
          <w:trHeight w:hRule="exact" w:val="312"/>
        </w:trPr>
        <w:tc>
          <w:tcPr>
            <w:tcW w:w="11617" w:type="dxa"/>
            <w:gridSpan w:val="5"/>
            <w:tcBorders>
              <w:top w:val="single" w:sz="4" w:space="0" w:color="auto"/>
              <w:left w:val="single" w:sz="4" w:space="0" w:color="auto"/>
              <w:bottom w:val="single" w:sz="4" w:space="0" w:color="auto"/>
            </w:tcBorders>
            <w:vAlign w:val="center"/>
          </w:tcPr>
          <w:p w:rsidR="007943D9" w:rsidRPr="00B8672D" w:rsidRDefault="007943D9" w:rsidP="00D278FD">
            <w:pPr>
              <w:spacing w:after="0" w:line="240" w:lineRule="auto"/>
              <w:rPr>
                <w:rFonts w:asciiTheme="minorHAnsi" w:hAnsiTheme="minorHAnsi" w:cs="Calibri"/>
                <w:sz w:val="18"/>
                <w:szCs w:val="18"/>
              </w:rPr>
            </w:pPr>
            <w:r w:rsidRPr="00B8672D">
              <w:rPr>
                <w:rFonts w:asciiTheme="minorHAnsi" w:hAnsiTheme="minorHAnsi" w:cs="Calibri"/>
                <w:b/>
                <w:sz w:val="18"/>
                <w:szCs w:val="18"/>
              </w:rPr>
              <w:t>Notlar / Görüşler:</w:t>
            </w:r>
          </w:p>
        </w:tc>
      </w:tr>
      <w:tr w:rsidR="00B8672D" w:rsidRPr="00B8672D" w:rsidTr="00883EC4">
        <w:trPr>
          <w:trHeight w:hRule="exact" w:val="312"/>
        </w:trPr>
        <w:tc>
          <w:tcPr>
            <w:tcW w:w="11617" w:type="dxa"/>
            <w:gridSpan w:val="5"/>
            <w:tcBorders>
              <w:top w:val="single" w:sz="4" w:space="0" w:color="auto"/>
              <w:left w:val="single" w:sz="4" w:space="0" w:color="auto"/>
              <w:bottom w:val="single" w:sz="4" w:space="0" w:color="auto"/>
              <w:right w:val="single" w:sz="4" w:space="0" w:color="auto"/>
            </w:tcBorders>
            <w:noWrap/>
            <w:hideMark/>
          </w:tcPr>
          <w:p w:rsidR="007943D9" w:rsidRPr="00B8672D" w:rsidRDefault="007943D9" w:rsidP="00D278FD">
            <w:pPr>
              <w:spacing w:after="0" w:line="240" w:lineRule="auto"/>
              <w:rPr>
                <w:rFonts w:asciiTheme="minorHAnsi" w:hAnsiTheme="minorHAnsi" w:cs="Calibri"/>
                <w:b/>
                <w:sz w:val="18"/>
                <w:szCs w:val="18"/>
              </w:rPr>
            </w:pPr>
            <w:r w:rsidRPr="00B8672D">
              <w:rPr>
                <w:rFonts w:asciiTheme="minorHAnsi" w:hAnsiTheme="minorHAnsi" w:cs="Calibri"/>
                <w:b/>
                <w:sz w:val="18"/>
                <w:szCs w:val="18"/>
              </w:rPr>
              <w:t>Sınav Değerlendiricisinin</w:t>
            </w:r>
            <w:r w:rsidR="00D424ED" w:rsidRPr="00B8672D">
              <w:rPr>
                <w:rFonts w:asciiTheme="minorHAnsi" w:hAnsiTheme="minorHAnsi" w:cs="Calibri"/>
                <w:b/>
                <w:sz w:val="18"/>
                <w:szCs w:val="18"/>
              </w:rPr>
              <w:t xml:space="preserve"> Adı Soyadı </w:t>
            </w:r>
            <w:r w:rsidRPr="00B8672D">
              <w:rPr>
                <w:rFonts w:asciiTheme="minorHAnsi" w:hAnsiTheme="minorHAnsi" w:cs="Calibri"/>
                <w:b/>
                <w:sz w:val="18"/>
                <w:szCs w:val="18"/>
              </w:rPr>
              <w:t>İmza:</w:t>
            </w:r>
          </w:p>
        </w:tc>
      </w:tr>
    </w:tbl>
    <w:p w:rsidR="0099275C" w:rsidRPr="00B8672D" w:rsidRDefault="00352A01" w:rsidP="00352A01">
      <w:pPr>
        <w:pStyle w:val="AralkYok"/>
        <w:jc w:val="center"/>
        <w:rPr>
          <w:rFonts w:asciiTheme="minorHAnsi" w:hAnsiTheme="minorHAnsi" w:cs="Calibri"/>
          <w:b/>
          <w:sz w:val="18"/>
          <w:szCs w:val="18"/>
        </w:rPr>
      </w:pPr>
      <w:r w:rsidRPr="00B8672D">
        <w:rPr>
          <w:rFonts w:asciiTheme="minorHAnsi" w:hAnsiTheme="minorHAnsi" w:cs="Calibri"/>
          <w:b/>
          <w:sz w:val="18"/>
          <w:szCs w:val="18"/>
        </w:rPr>
        <w:t xml:space="preserve"> </w:t>
      </w:r>
    </w:p>
    <w:p w:rsidR="0099275C" w:rsidRPr="00B8672D" w:rsidRDefault="0099275C" w:rsidP="008D411A">
      <w:pPr>
        <w:pStyle w:val="AralkYok"/>
        <w:numPr>
          <w:ilvl w:val="0"/>
          <w:numId w:val="10"/>
        </w:numPr>
        <w:ind w:left="284" w:hanging="153"/>
        <w:rPr>
          <w:rFonts w:asciiTheme="minorHAnsi" w:hAnsiTheme="minorHAnsi" w:cs="Calibri"/>
          <w:b/>
          <w:sz w:val="18"/>
          <w:szCs w:val="18"/>
        </w:rPr>
      </w:pPr>
      <w:r w:rsidRPr="00B8672D">
        <w:rPr>
          <w:rFonts w:asciiTheme="minorHAnsi" w:hAnsiTheme="minorHAnsi" w:cs="Calibri"/>
          <w:b/>
          <w:sz w:val="18"/>
          <w:szCs w:val="18"/>
        </w:rPr>
        <w:lastRenderedPageBreak/>
        <w:t xml:space="preserve">Bu Form </w:t>
      </w:r>
      <w:r w:rsidR="004E442F" w:rsidRPr="00B8672D">
        <w:rPr>
          <w:rFonts w:asciiTheme="minorHAnsi" w:hAnsiTheme="minorHAnsi" w:cs="Calibri"/>
          <w:b/>
          <w:sz w:val="18"/>
          <w:szCs w:val="18"/>
        </w:rPr>
        <w:t>her bir sınav değerlendiricisi</w:t>
      </w:r>
      <w:r w:rsidR="00CC535F" w:rsidRPr="00B8672D">
        <w:rPr>
          <w:rFonts w:asciiTheme="minorHAnsi" w:hAnsiTheme="minorHAnsi" w:cs="Calibri"/>
          <w:b/>
          <w:sz w:val="18"/>
          <w:szCs w:val="18"/>
        </w:rPr>
        <w:t xml:space="preserve"> </w:t>
      </w:r>
      <w:r w:rsidRPr="00B8672D">
        <w:rPr>
          <w:rFonts w:asciiTheme="minorHAnsi" w:hAnsiTheme="minorHAnsi" w:cs="Calibri"/>
          <w:b/>
          <w:sz w:val="18"/>
          <w:szCs w:val="18"/>
        </w:rPr>
        <w:t xml:space="preserve">tarafından </w:t>
      </w:r>
      <w:r w:rsidR="004E442F" w:rsidRPr="00B8672D">
        <w:rPr>
          <w:rFonts w:asciiTheme="minorHAnsi" w:hAnsiTheme="minorHAnsi" w:cs="Calibri"/>
          <w:b/>
          <w:sz w:val="18"/>
          <w:szCs w:val="18"/>
        </w:rPr>
        <w:t xml:space="preserve">ayrı ayrı </w:t>
      </w:r>
      <w:r w:rsidR="00802391" w:rsidRPr="00B8672D">
        <w:rPr>
          <w:rFonts w:asciiTheme="minorHAnsi" w:hAnsiTheme="minorHAnsi" w:cs="Calibri"/>
          <w:b/>
          <w:sz w:val="18"/>
          <w:szCs w:val="18"/>
        </w:rPr>
        <w:t>doldurulur. V</w:t>
      </w:r>
      <w:r w:rsidR="00CC535F" w:rsidRPr="00B8672D">
        <w:rPr>
          <w:rFonts w:asciiTheme="minorHAnsi" w:hAnsiTheme="minorHAnsi" w:cs="Calibri"/>
          <w:b/>
          <w:sz w:val="18"/>
          <w:szCs w:val="18"/>
        </w:rPr>
        <w:t xml:space="preserve">erilen </w:t>
      </w:r>
      <w:r w:rsidR="00802391" w:rsidRPr="00B8672D">
        <w:rPr>
          <w:rFonts w:asciiTheme="minorHAnsi" w:hAnsiTheme="minorHAnsi" w:cs="Calibri"/>
          <w:b/>
          <w:sz w:val="18"/>
          <w:szCs w:val="18"/>
        </w:rPr>
        <w:t>puanlar</w:t>
      </w:r>
      <w:r w:rsidR="00CC535F" w:rsidRPr="00B8672D">
        <w:rPr>
          <w:rFonts w:asciiTheme="minorHAnsi" w:hAnsiTheme="minorHAnsi" w:cs="Calibri"/>
          <w:b/>
          <w:sz w:val="18"/>
          <w:szCs w:val="18"/>
        </w:rPr>
        <w:t xml:space="preserve"> Sınav Sonuç Tutanağına yazılarak ortalaması alınır.</w:t>
      </w:r>
    </w:p>
    <w:p w:rsidR="00F40F8D" w:rsidRDefault="000318FE" w:rsidP="008D411A">
      <w:pPr>
        <w:pStyle w:val="AralkYok"/>
        <w:numPr>
          <w:ilvl w:val="0"/>
          <w:numId w:val="9"/>
        </w:numPr>
        <w:ind w:left="284" w:hanging="153"/>
        <w:rPr>
          <w:rFonts w:asciiTheme="minorHAnsi" w:hAnsiTheme="minorHAnsi"/>
          <w:b/>
          <w:sz w:val="18"/>
          <w:szCs w:val="18"/>
        </w:rPr>
      </w:pPr>
      <w:r w:rsidRPr="00B8672D">
        <w:rPr>
          <w:rFonts w:asciiTheme="minorHAnsi" w:hAnsiTheme="minorHAnsi"/>
          <w:b/>
          <w:sz w:val="18"/>
          <w:szCs w:val="18"/>
        </w:rPr>
        <w:t>Sınav sırasında adayın kendisine, çevresine ve işe zarar verebileceği durumların oluşması halinde değerlendiriciler tarafından gerekli uyarılar yapılarak önlem alınması sağlanır. Bu durumda değerlendiriciler, adayın sınava devam ettirilip ettirilmeyeceğine karar verir.</w:t>
      </w:r>
    </w:p>
    <w:p w:rsidR="00917CCB" w:rsidRPr="00F26D0C" w:rsidRDefault="00917CCB" w:rsidP="00917CCB">
      <w:pPr>
        <w:pStyle w:val="ListeParagraf"/>
        <w:numPr>
          <w:ilvl w:val="0"/>
          <w:numId w:val="13"/>
        </w:numPr>
        <w:spacing w:after="0" w:line="240" w:lineRule="auto"/>
        <w:ind w:left="284" w:hanging="284"/>
        <w:rPr>
          <w:rFonts w:cs="Calibri"/>
          <w:b/>
          <w:bCs/>
          <w:sz w:val="32"/>
          <w:szCs w:val="32"/>
        </w:rPr>
      </w:pPr>
      <w:r>
        <w:rPr>
          <w:rFonts w:cs="Calibri"/>
          <w:b/>
          <w:sz w:val="18"/>
          <w:szCs w:val="18"/>
        </w:rPr>
        <w:t xml:space="preserve">Adaylar B.1 veya </w:t>
      </w:r>
      <w:r w:rsidRPr="00F26D0C">
        <w:rPr>
          <w:rFonts w:cs="Calibri"/>
          <w:b/>
          <w:sz w:val="18"/>
          <w:szCs w:val="18"/>
        </w:rPr>
        <w:t>B.</w:t>
      </w:r>
      <w:proofErr w:type="gramStart"/>
      <w:r w:rsidRPr="00F26D0C">
        <w:rPr>
          <w:rFonts w:cs="Calibri"/>
          <w:b/>
          <w:sz w:val="18"/>
          <w:szCs w:val="18"/>
        </w:rPr>
        <w:t>2  sorularından</w:t>
      </w:r>
      <w:proofErr w:type="gramEnd"/>
      <w:r w:rsidRPr="00F26D0C">
        <w:rPr>
          <w:rFonts w:cs="Calibri"/>
          <w:b/>
          <w:sz w:val="18"/>
          <w:szCs w:val="18"/>
        </w:rPr>
        <w:t xml:space="preserve"> bir tanesinden sınava alınacaktır.</w:t>
      </w:r>
    </w:p>
    <w:p w:rsidR="00917CCB" w:rsidRPr="00B8672D" w:rsidRDefault="00917CCB" w:rsidP="00917CCB">
      <w:pPr>
        <w:pStyle w:val="AralkYok"/>
        <w:ind w:left="284"/>
        <w:rPr>
          <w:rFonts w:asciiTheme="minorHAnsi" w:hAnsiTheme="minorHAnsi"/>
          <w:b/>
          <w:sz w:val="18"/>
          <w:szCs w:val="18"/>
        </w:rPr>
      </w:pPr>
    </w:p>
    <w:p w:rsidR="00F40F8D" w:rsidRPr="00B8672D" w:rsidRDefault="00F40F8D" w:rsidP="0099275C">
      <w:pPr>
        <w:pStyle w:val="AralkYok"/>
        <w:rPr>
          <w:rFonts w:asciiTheme="minorHAnsi" w:hAnsiTheme="minorHAnsi" w:cs="Calibri"/>
          <w:b/>
          <w:sz w:val="18"/>
          <w:szCs w:val="18"/>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3"/>
        <w:gridCol w:w="737"/>
        <w:gridCol w:w="1684"/>
        <w:gridCol w:w="976"/>
      </w:tblGrid>
      <w:tr w:rsidR="00B8672D" w:rsidRPr="00B8672D" w:rsidTr="00D278FD">
        <w:trPr>
          <w:trHeight w:hRule="exact" w:val="635"/>
          <w:jc w:val="center"/>
        </w:trPr>
        <w:tc>
          <w:tcPr>
            <w:tcW w:w="11180" w:type="dxa"/>
            <w:gridSpan w:val="4"/>
            <w:tcBorders>
              <w:top w:val="single" w:sz="4" w:space="0" w:color="auto"/>
              <w:bottom w:val="single" w:sz="4" w:space="0" w:color="auto"/>
            </w:tcBorders>
            <w:shd w:val="clear" w:color="auto" w:fill="D9D9D9"/>
            <w:noWrap/>
            <w:vAlign w:val="center"/>
          </w:tcPr>
          <w:p w:rsidR="000318FE" w:rsidRPr="00B8672D" w:rsidRDefault="000318FE"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İSG MALZEMELERİ LİSTESİ</w:t>
            </w:r>
          </w:p>
          <w:p w:rsidR="000318FE" w:rsidRPr="00B8672D" w:rsidRDefault="000318FE" w:rsidP="00D278FD">
            <w:pPr>
              <w:spacing w:after="0" w:line="240" w:lineRule="auto"/>
              <w:jc w:val="center"/>
              <w:rPr>
                <w:rFonts w:asciiTheme="minorHAnsi" w:hAnsiTheme="minorHAnsi" w:cs="Calibri"/>
                <w:b/>
                <w:sz w:val="18"/>
                <w:szCs w:val="18"/>
              </w:rPr>
            </w:pPr>
            <w:r w:rsidRPr="00B8672D">
              <w:rPr>
                <w:rFonts w:asciiTheme="minorHAnsi" w:hAnsiTheme="minorHAnsi" w:cs="Calibri"/>
                <w:b/>
                <w:sz w:val="18"/>
                <w:szCs w:val="18"/>
              </w:rPr>
              <w:t>Aday tarafından temin edilecektir.)</w:t>
            </w:r>
          </w:p>
          <w:p w:rsidR="000318FE" w:rsidRPr="00B8672D" w:rsidRDefault="000318FE"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İş elbisesi</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Kulaklık</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Toz maskesi</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Koruyucu gözlük</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Eldiven</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auto"/>
            <w:noWrap/>
            <w:vAlign w:val="center"/>
          </w:tcPr>
          <w:p w:rsidR="008C1FEB" w:rsidRPr="00B8672D" w:rsidRDefault="008C1FEB" w:rsidP="00D278FD">
            <w:pPr>
              <w:numPr>
                <w:ilvl w:val="0"/>
                <w:numId w:val="4"/>
              </w:numPr>
              <w:spacing w:after="0" w:line="0" w:lineRule="atLeast"/>
              <w:ind w:left="260" w:hanging="283"/>
              <w:rPr>
                <w:rFonts w:asciiTheme="minorHAnsi" w:hAnsiTheme="minorHAnsi" w:cs="Arial"/>
                <w:sz w:val="18"/>
                <w:szCs w:val="18"/>
              </w:rPr>
            </w:pPr>
            <w:r w:rsidRPr="00B8672D">
              <w:rPr>
                <w:rFonts w:asciiTheme="minorHAnsi" w:hAnsiTheme="minorHAnsi" w:cs="Arial"/>
                <w:sz w:val="18"/>
                <w:szCs w:val="18"/>
              </w:rPr>
              <w:t>İş ayakkabısı</w:t>
            </w:r>
          </w:p>
        </w:tc>
        <w:tc>
          <w:tcPr>
            <w:tcW w:w="737"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1684" w:type="dxa"/>
            <w:tcBorders>
              <w:top w:val="single" w:sz="4" w:space="0" w:color="auto"/>
              <w:left w:val="nil"/>
              <w:bottom w:val="single" w:sz="4" w:space="0" w:color="auto"/>
              <w:right w:val="nil"/>
            </w:tcBorders>
            <w:shd w:val="clear" w:color="auto" w:fill="auto"/>
            <w:noWrap/>
            <w:vAlign w:val="center"/>
          </w:tcPr>
          <w:p w:rsidR="008C1FEB" w:rsidRPr="00B8672D" w:rsidRDefault="008C1FEB" w:rsidP="00D278FD">
            <w:pPr>
              <w:spacing w:after="0" w:line="240" w:lineRule="auto"/>
              <w:jc w:val="center"/>
              <w:rPr>
                <w:rFonts w:asciiTheme="minorHAnsi" w:hAnsiTheme="minorHAnsi" w:cs="Calibri"/>
                <w:b/>
                <w:sz w:val="18"/>
                <w:szCs w:val="18"/>
              </w:rPr>
            </w:pPr>
          </w:p>
        </w:tc>
        <w:tc>
          <w:tcPr>
            <w:tcW w:w="976" w:type="dxa"/>
            <w:tcBorders>
              <w:top w:val="single" w:sz="4" w:space="0" w:color="auto"/>
              <w:left w:val="nil"/>
              <w:bottom w:val="single" w:sz="4" w:space="0" w:color="auto"/>
              <w:right w:val="single" w:sz="4" w:space="0" w:color="auto"/>
            </w:tcBorders>
            <w:vAlign w:val="center"/>
          </w:tcPr>
          <w:p w:rsidR="008C1FEB" w:rsidRPr="00B8672D" w:rsidRDefault="008C1FEB" w:rsidP="00D278FD">
            <w:pPr>
              <w:spacing w:after="0" w:line="240" w:lineRule="auto"/>
              <w:jc w:val="center"/>
              <w:rPr>
                <w:rFonts w:asciiTheme="minorHAnsi" w:hAnsiTheme="minorHAnsi" w:cs="Calibri"/>
                <w:b/>
                <w:sz w:val="18"/>
                <w:szCs w:val="18"/>
              </w:rPr>
            </w:pPr>
          </w:p>
        </w:tc>
      </w:tr>
      <w:tr w:rsidR="00B8672D" w:rsidRPr="00B8672D" w:rsidTr="00D278FD">
        <w:trPr>
          <w:trHeight w:hRule="exact" w:val="303"/>
          <w:jc w:val="center"/>
        </w:trPr>
        <w:tc>
          <w:tcPr>
            <w:tcW w:w="11180" w:type="dxa"/>
            <w:gridSpan w:val="4"/>
            <w:tcBorders>
              <w:top w:val="single" w:sz="4" w:space="0" w:color="auto"/>
              <w:bottom w:val="single" w:sz="4" w:space="0" w:color="auto"/>
              <w:right w:val="single" w:sz="4" w:space="0" w:color="auto"/>
            </w:tcBorders>
            <w:shd w:val="clear" w:color="auto" w:fill="D9D9D9"/>
            <w:noWrap/>
            <w:vAlign w:val="center"/>
          </w:tcPr>
          <w:p w:rsidR="00037A3F" w:rsidRPr="00B8672D" w:rsidRDefault="00037A3F" w:rsidP="00D278FD">
            <w:pPr>
              <w:spacing w:after="0" w:line="240" w:lineRule="auto"/>
              <w:jc w:val="center"/>
              <w:rPr>
                <w:rFonts w:asciiTheme="minorHAnsi" w:hAnsiTheme="minorHAnsi" w:cs="Calibri"/>
                <w:b/>
                <w:sz w:val="18"/>
                <w:szCs w:val="18"/>
              </w:rPr>
            </w:pPr>
            <w:r w:rsidRPr="00B8672D">
              <w:rPr>
                <w:rFonts w:asciiTheme="minorHAnsi" w:hAnsiTheme="minorHAnsi" w:cs="Calibri"/>
                <w:b/>
                <w:bCs/>
                <w:sz w:val="18"/>
                <w:szCs w:val="18"/>
              </w:rPr>
              <w:t>MAKİNA TECHİZAT LİSTESİ</w:t>
            </w:r>
          </w:p>
        </w:tc>
      </w:tr>
      <w:tr w:rsidR="00B8672D" w:rsidRPr="00B8672D" w:rsidTr="003E0EDF">
        <w:trPr>
          <w:trHeight w:hRule="exact" w:val="750"/>
          <w:jc w:val="center"/>
        </w:trPr>
        <w:tc>
          <w:tcPr>
            <w:tcW w:w="11180" w:type="dxa"/>
            <w:gridSpan w:val="4"/>
            <w:tcBorders>
              <w:top w:val="single" w:sz="4" w:space="0" w:color="auto"/>
              <w:bottom w:val="single" w:sz="4" w:space="0" w:color="auto"/>
              <w:right w:val="single" w:sz="4" w:space="0" w:color="auto"/>
            </w:tcBorders>
            <w:shd w:val="clear" w:color="auto" w:fill="auto"/>
            <w:vAlign w:val="center"/>
          </w:tcPr>
          <w:p w:rsidR="003E0EDF" w:rsidRPr="00AD30D3" w:rsidRDefault="003E0EDF" w:rsidP="003E0EDF">
            <w:pPr>
              <w:spacing w:after="0" w:line="240" w:lineRule="auto"/>
              <w:jc w:val="both"/>
              <w:rPr>
                <w:rFonts w:asciiTheme="minorHAnsi" w:hAnsiTheme="minorHAnsi" w:cs="Calibri"/>
                <w:sz w:val="18"/>
                <w:szCs w:val="18"/>
              </w:rPr>
            </w:pPr>
            <w:r w:rsidRPr="00AD30D3">
              <w:rPr>
                <w:rFonts w:asciiTheme="minorHAnsi" w:hAnsiTheme="minorHAnsi" w:cs="Arial"/>
                <w:sz w:val="18"/>
                <w:szCs w:val="18"/>
              </w:rPr>
              <w:t>Daire testere makinesi, Şerit testere makinesi, Kalınlık makinesi, Yatay delik makinesi, Dikey delik makinesi, Mengene, Düz kalem takımı, Çekiç, Zımba tabancası, Rende, Şerit metre, Gönye, Kumpas, Freze makinesi, İşkence, Dekupaj, Kompresör, Dikiş makinası, Ağaç torna makinesi.</w:t>
            </w:r>
          </w:p>
        </w:tc>
      </w:tr>
      <w:tr w:rsidR="00B8672D" w:rsidRPr="00B8672D" w:rsidTr="00D278FD">
        <w:trPr>
          <w:trHeight w:hRule="exact" w:val="303"/>
          <w:jc w:val="center"/>
        </w:trPr>
        <w:tc>
          <w:tcPr>
            <w:tcW w:w="7783" w:type="dxa"/>
            <w:tcBorders>
              <w:top w:val="single" w:sz="4" w:space="0" w:color="auto"/>
              <w:bottom w:val="single" w:sz="4" w:space="0" w:color="auto"/>
              <w:right w:val="nil"/>
            </w:tcBorders>
            <w:shd w:val="clear" w:color="auto" w:fill="D9D9D9"/>
            <w:vAlign w:val="center"/>
          </w:tcPr>
          <w:p w:rsidR="00517DFC" w:rsidRPr="00B8672D" w:rsidRDefault="00517DFC" w:rsidP="00D278FD">
            <w:pPr>
              <w:jc w:val="center"/>
              <w:rPr>
                <w:rFonts w:asciiTheme="minorHAnsi" w:hAnsiTheme="minorHAnsi" w:cs="Calibri"/>
                <w:sz w:val="18"/>
                <w:szCs w:val="18"/>
              </w:rPr>
            </w:pPr>
            <w:r w:rsidRPr="00B8672D">
              <w:rPr>
                <w:rFonts w:asciiTheme="minorHAnsi" w:hAnsiTheme="minorHAnsi" w:cs="Calibri"/>
                <w:b/>
                <w:bCs/>
                <w:sz w:val="18"/>
                <w:szCs w:val="18"/>
              </w:rPr>
              <w:t>SINAV SARF MALZEME LİSTESİ</w:t>
            </w:r>
          </w:p>
        </w:tc>
        <w:tc>
          <w:tcPr>
            <w:tcW w:w="3397" w:type="dxa"/>
            <w:gridSpan w:val="3"/>
            <w:tcBorders>
              <w:top w:val="single" w:sz="4" w:space="0" w:color="auto"/>
              <w:left w:val="nil"/>
              <w:bottom w:val="single" w:sz="4" w:space="0" w:color="auto"/>
            </w:tcBorders>
            <w:shd w:val="clear" w:color="auto" w:fill="D9D9D9"/>
            <w:noWrap/>
            <w:vAlign w:val="center"/>
          </w:tcPr>
          <w:p w:rsidR="00517DFC" w:rsidRPr="00B8672D" w:rsidRDefault="00517DFC" w:rsidP="00D278FD">
            <w:pPr>
              <w:spacing w:after="0" w:line="240" w:lineRule="auto"/>
              <w:jc w:val="center"/>
              <w:rPr>
                <w:rFonts w:asciiTheme="minorHAnsi" w:hAnsiTheme="minorHAnsi" w:cs="Calibri"/>
                <w:sz w:val="18"/>
                <w:szCs w:val="18"/>
              </w:rPr>
            </w:pPr>
            <w:r w:rsidRPr="00B8672D">
              <w:rPr>
                <w:rFonts w:asciiTheme="minorHAnsi" w:hAnsiTheme="minorHAnsi" w:cs="Calibri"/>
                <w:b/>
                <w:sz w:val="18"/>
                <w:szCs w:val="18"/>
              </w:rPr>
              <w:t>ADET</w:t>
            </w:r>
          </w:p>
        </w:tc>
      </w:tr>
      <w:tr w:rsidR="00B8672D" w:rsidRPr="00B8672D" w:rsidTr="00D278FD">
        <w:trPr>
          <w:trHeight w:hRule="exact" w:val="303"/>
          <w:jc w:val="center"/>
        </w:trPr>
        <w:tc>
          <w:tcPr>
            <w:tcW w:w="7783" w:type="dxa"/>
            <w:tcBorders>
              <w:right w:val="single" w:sz="4" w:space="0" w:color="auto"/>
            </w:tcBorders>
            <w:shd w:val="clear" w:color="auto" w:fill="auto"/>
            <w:vAlign w:val="center"/>
          </w:tcPr>
          <w:p w:rsidR="00517DFC" w:rsidRPr="00B8672D" w:rsidRDefault="00517DFC" w:rsidP="00D278FD">
            <w:pPr>
              <w:spacing w:after="0" w:line="0" w:lineRule="atLeast"/>
              <w:rPr>
                <w:rFonts w:asciiTheme="minorHAnsi" w:hAnsiTheme="minorHAnsi" w:cs="Arial"/>
                <w:sz w:val="18"/>
                <w:szCs w:val="18"/>
              </w:rPr>
            </w:pPr>
          </w:p>
        </w:tc>
        <w:tc>
          <w:tcPr>
            <w:tcW w:w="3397" w:type="dxa"/>
            <w:gridSpan w:val="3"/>
            <w:tcBorders>
              <w:left w:val="single" w:sz="4" w:space="0" w:color="auto"/>
            </w:tcBorders>
            <w:shd w:val="clear" w:color="auto" w:fill="auto"/>
            <w:noWrap/>
            <w:vAlign w:val="center"/>
          </w:tcPr>
          <w:p w:rsidR="00517DFC" w:rsidRPr="00B8672D" w:rsidRDefault="00517DFC" w:rsidP="00D278FD">
            <w:pPr>
              <w:spacing w:after="0" w:line="0" w:lineRule="atLeast"/>
              <w:jc w:val="center"/>
              <w:rPr>
                <w:rFonts w:asciiTheme="minorHAnsi" w:hAnsiTheme="minorHAnsi" w:cs="Arial"/>
                <w:b/>
                <w:sz w:val="18"/>
                <w:szCs w:val="18"/>
              </w:rPr>
            </w:pPr>
          </w:p>
        </w:tc>
      </w:tr>
      <w:tr w:rsidR="00B8672D" w:rsidRPr="00B8672D" w:rsidTr="00D278FD">
        <w:trPr>
          <w:trHeight w:val="295"/>
          <w:jc w:val="center"/>
        </w:trPr>
        <w:tc>
          <w:tcPr>
            <w:tcW w:w="10204" w:type="dxa"/>
            <w:gridSpan w:val="3"/>
            <w:tcBorders>
              <w:top w:val="single" w:sz="4" w:space="0" w:color="auto"/>
              <w:left w:val="nil"/>
              <w:bottom w:val="nil"/>
              <w:right w:val="nil"/>
            </w:tcBorders>
            <w:noWrap/>
            <w:vAlign w:val="center"/>
          </w:tcPr>
          <w:p w:rsidR="00E33490" w:rsidRPr="00B8672D" w:rsidRDefault="00E33490" w:rsidP="00E33490">
            <w:pPr>
              <w:pStyle w:val="ListeParagraf"/>
              <w:rPr>
                <w:rFonts w:asciiTheme="minorHAnsi" w:hAnsiTheme="minorHAnsi" w:cs="Arial"/>
                <w:b/>
                <w:sz w:val="18"/>
                <w:szCs w:val="18"/>
              </w:rPr>
            </w:pPr>
          </w:p>
          <w:p w:rsidR="00E33490" w:rsidRPr="00B8672D" w:rsidRDefault="00E33490" w:rsidP="00E33490">
            <w:pPr>
              <w:pStyle w:val="ListeParagraf"/>
              <w:numPr>
                <w:ilvl w:val="0"/>
                <w:numId w:val="11"/>
              </w:numPr>
              <w:rPr>
                <w:rFonts w:asciiTheme="minorHAnsi" w:hAnsiTheme="minorHAnsi" w:cs="Arial"/>
                <w:b/>
                <w:sz w:val="18"/>
                <w:szCs w:val="18"/>
              </w:rPr>
            </w:pPr>
            <w:r w:rsidRPr="00B8672D">
              <w:rPr>
                <w:rFonts w:asciiTheme="minorHAnsi" w:hAnsiTheme="minorHAnsi" w:cs="Arial"/>
                <w:b/>
                <w:sz w:val="18"/>
                <w:szCs w:val="18"/>
              </w:rPr>
              <w:t xml:space="preserve">Sarf malzemeler ve miktarı bir aday için beceri sınav komisyonunca belirlenecektir. </w:t>
            </w:r>
          </w:p>
          <w:p w:rsidR="00E33490" w:rsidRPr="00B8672D" w:rsidRDefault="00E33490" w:rsidP="00E33490">
            <w:pPr>
              <w:pStyle w:val="ListeParagraf"/>
              <w:numPr>
                <w:ilvl w:val="0"/>
                <w:numId w:val="11"/>
              </w:numPr>
              <w:spacing w:before="240" w:after="0" w:line="240" w:lineRule="auto"/>
              <w:rPr>
                <w:rFonts w:asciiTheme="minorHAnsi" w:hAnsiTheme="minorHAnsi" w:cs="Arial"/>
                <w:b/>
                <w:sz w:val="18"/>
                <w:szCs w:val="18"/>
              </w:rPr>
            </w:pPr>
            <w:r w:rsidRPr="00B8672D">
              <w:rPr>
                <w:rFonts w:asciiTheme="minorHAnsi" w:hAnsiTheme="minorHAnsi" w:cs="Arial"/>
                <w:b/>
                <w:sz w:val="18"/>
                <w:szCs w:val="18"/>
              </w:rPr>
              <w:t>Sarf malzemeler aday tarafından karşılanacaktır.</w:t>
            </w:r>
          </w:p>
          <w:p w:rsidR="000E2773" w:rsidRPr="00B8672D" w:rsidRDefault="000E2773" w:rsidP="00D278FD">
            <w:pPr>
              <w:spacing w:before="240" w:after="0" w:line="240" w:lineRule="auto"/>
              <w:rPr>
                <w:rFonts w:asciiTheme="minorHAnsi" w:hAnsiTheme="minorHAnsi" w:cs="Calibri"/>
                <w:b/>
                <w:sz w:val="18"/>
                <w:szCs w:val="18"/>
              </w:rPr>
            </w:pPr>
          </w:p>
        </w:tc>
        <w:tc>
          <w:tcPr>
            <w:tcW w:w="976" w:type="dxa"/>
            <w:tcBorders>
              <w:top w:val="single" w:sz="4" w:space="0" w:color="auto"/>
              <w:left w:val="nil"/>
              <w:bottom w:val="nil"/>
              <w:right w:val="nil"/>
            </w:tcBorders>
          </w:tcPr>
          <w:p w:rsidR="000E2773" w:rsidRPr="00B8672D" w:rsidRDefault="000E2773" w:rsidP="00D278FD">
            <w:pPr>
              <w:spacing w:before="240" w:after="0" w:line="240" w:lineRule="auto"/>
              <w:rPr>
                <w:rFonts w:asciiTheme="minorHAnsi" w:hAnsiTheme="minorHAnsi" w:cs="Calibri"/>
                <w:b/>
                <w:sz w:val="18"/>
                <w:szCs w:val="18"/>
              </w:rPr>
            </w:pPr>
          </w:p>
        </w:tc>
      </w:tr>
      <w:tr w:rsidR="008D411A" w:rsidRPr="00B8672D" w:rsidTr="00D278FD">
        <w:trPr>
          <w:trHeight w:val="80"/>
          <w:jc w:val="center"/>
        </w:trPr>
        <w:tc>
          <w:tcPr>
            <w:tcW w:w="10204" w:type="dxa"/>
            <w:gridSpan w:val="3"/>
            <w:tcBorders>
              <w:top w:val="nil"/>
              <w:left w:val="nil"/>
              <w:bottom w:val="nil"/>
              <w:right w:val="nil"/>
            </w:tcBorders>
            <w:noWrap/>
            <w:vAlign w:val="center"/>
          </w:tcPr>
          <w:p w:rsidR="000E2773" w:rsidRPr="00B8672D" w:rsidRDefault="000E2773" w:rsidP="00D278FD">
            <w:pPr>
              <w:jc w:val="both"/>
              <w:rPr>
                <w:rFonts w:asciiTheme="minorHAnsi" w:hAnsiTheme="minorHAnsi" w:cs="Calibri"/>
                <w:sz w:val="18"/>
                <w:szCs w:val="18"/>
              </w:rPr>
            </w:pPr>
          </w:p>
        </w:tc>
        <w:tc>
          <w:tcPr>
            <w:tcW w:w="976" w:type="dxa"/>
            <w:tcBorders>
              <w:top w:val="nil"/>
              <w:left w:val="nil"/>
              <w:bottom w:val="nil"/>
              <w:right w:val="nil"/>
            </w:tcBorders>
          </w:tcPr>
          <w:p w:rsidR="000E2773" w:rsidRPr="00B8672D" w:rsidRDefault="000E2773" w:rsidP="00D278FD">
            <w:pPr>
              <w:spacing w:after="0" w:line="240" w:lineRule="auto"/>
              <w:rPr>
                <w:rFonts w:asciiTheme="minorHAnsi" w:hAnsiTheme="minorHAnsi" w:cs="Calibri"/>
                <w:b/>
                <w:sz w:val="18"/>
                <w:szCs w:val="18"/>
              </w:rPr>
            </w:pPr>
          </w:p>
        </w:tc>
      </w:tr>
    </w:tbl>
    <w:p w:rsidR="00F40F8D" w:rsidRPr="00B8672D" w:rsidRDefault="00F40F8D" w:rsidP="0034339F">
      <w:pPr>
        <w:pStyle w:val="AralkYok"/>
        <w:ind w:firstLine="708"/>
        <w:rPr>
          <w:rFonts w:asciiTheme="minorHAnsi" w:hAnsiTheme="minorHAnsi" w:cs="Calibri"/>
          <w:b/>
          <w:sz w:val="18"/>
          <w:szCs w:val="18"/>
        </w:rPr>
      </w:pPr>
    </w:p>
    <w:sectPr w:rsidR="00F40F8D" w:rsidRPr="00B8672D" w:rsidSect="007E3D77">
      <w:headerReference w:type="default" r:id="rId8"/>
      <w:pgSz w:w="11906" w:h="16838"/>
      <w:pgMar w:top="232" w:right="720" w:bottom="284"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2F" w:rsidRDefault="00B41B2F" w:rsidP="007366BE">
      <w:pPr>
        <w:spacing w:after="0" w:line="240" w:lineRule="auto"/>
      </w:pPr>
      <w:r>
        <w:separator/>
      </w:r>
    </w:p>
  </w:endnote>
  <w:endnote w:type="continuationSeparator" w:id="0">
    <w:p w:rsidR="00B41B2F" w:rsidRDefault="00B41B2F" w:rsidP="0073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2F" w:rsidRDefault="00B41B2F" w:rsidP="007366BE">
      <w:pPr>
        <w:spacing w:after="0" w:line="240" w:lineRule="auto"/>
      </w:pPr>
      <w:r>
        <w:separator/>
      </w:r>
    </w:p>
  </w:footnote>
  <w:footnote w:type="continuationSeparator" w:id="0">
    <w:p w:rsidR="00B41B2F" w:rsidRDefault="00B41B2F" w:rsidP="0073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C8" w:rsidRPr="00CC535F" w:rsidRDefault="00F450C8" w:rsidP="00F450C8">
    <w:pPr>
      <w:pStyle w:val="AralkYok"/>
      <w:jc w:val="center"/>
      <w:rPr>
        <w:b/>
        <w:sz w:val="20"/>
      </w:rPr>
    </w:pPr>
    <w:r w:rsidRPr="00CC535F">
      <w:rPr>
        <w:b/>
        <w:sz w:val="20"/>
      </w:rPr>
      <w:t>T</w:t>
    </w:r>
    <w:r w:rsidR="00EF2CF9">
      <w:rPr>
        <w:b/>
        <w:sz w:val="20"/>
      </w:rPr>
      <w:t>.</w:t>
    </w:r>
    <w:r w:rsidRPr="00CC535F">
      <w:rPr>
        <w:b/>
        <w:sz w:val="20"/>
      </w:rPr>
      <w:t>C.</w:t>
    </w:r>
  </w:p>
  <w:p w:rsidR="00F450C8" w:rsidRPr="00CC535F" w:rsidRDefault="00793C3C" w:rsidP="00F450C8">
    <w:pPr>
      <w:pStyle w:val="AralkYok"/>
      <w:jc w:val="center"/>
      <w:rPr>
        <w:b/>
        <w:sz w:val="20"/>
      </w:rPr>
    </w:pPr>
    <w:r>
      <w:rPr>
        <w:b/>
        <w:noProof/>
        <w:sz w:val="20"/>
      </w:rPr>
      <w:drawing>
        <wp:anchor distT="0" distB="0" distL="114300" distR="114300" simplePos="0" relativeHeight="251658240" behindDoc="0" locked="0" layoutInCell="1" allowOverlap="1" wp14:anchorId="39273EE2" wp14:editId="31A42F8E">
          <wp:simplePos x="0" y="0"/>
          <wp:positionH relativeFrom="column">
            <wp:posOffset>67310</wp:posOffset>
          </wp:positionH>
          <wp:positionV relativeFrom="paragraph">
            <wp:posOffset>20320</wp:posOffset>
          </wp:positionV>
          <wp:extent cx="533400" cy="533400"/>
          <wp:effectExtent l="0" t="0" r="0" b="0"/>
          <wp:wrapNone/>
          <wp:docPr id="2" name="Resim 2" descr="C:\Users\User\Desktop\meb_logo\meb_logo_kucu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meb_logo\meb_logo_kucu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C8" w:rsidRPr="00CC535F">
      <w:rPr>
        <w:b/>
        <w:sz w:val="20"/>
      </w:rPr>
      <w:t>MİLLİ EĞİTİM BAKANLIĞI</w:t>
    </w:r>
  </w:p>
  <w:p w:rsidR="00BC2842" w:rsidRDefault="00BC2842" w:rsidP="00BC2842">
    <w:pPr>
      <w:pStyle w:val="AralkYok"/>
      <w:jc w:val="center"/>
      <w:rPr>
        <w:b/>
        <w:sz w:val="20"/>
      </w:rPr>
    </w:pPr>
    <w:r>
      <w:rPr>
        <w:b/>
        <w:sz w:val="20"/>
      </w:rPr>
      <w:t xml:space="preserve">MESLEKİ VE TEKNİK EĞİTİM GENEL MÜDÜRLÜĞÜ </w:t>
    </w:r>
  </w:p>
  <w:p w:rsidR="00672983" w:rsidRPr="000110E0" w:rsidRDefault="00DE5118" w:rsidP="00672983">
    <w:pPr>
      <w:pStyle w:val="AralkYok"/>
      <w:jc w:val="center"/>
      <w:rPr>
        <w:rFonts w:cs="Calibri"/>
        <w:b/>
        <w:sz w:val="20"/>
      </w:rPr>
    </w:pPr>
    <w:r>
      <w:rPr>
        <w:rFonts w:cs="Calibri"/>
        <w:b/>
        <w:sz w:val="20"/>
      </w:rPr>
      <w:t xml:space="preserve">MOBİLYA VE İÇ </w:t>
    </w:r>
    <w:r w:rsidR="00567C6D">
      <w:rPr>
        <w:rFonts w:cs="Calibri"/>
        <w:b/>
        <w:sz w:val="20"/>
      </w:rPr>
      <w:t>MEKÂN</w:t>
    </w:r>
    <w:r>
      <w:rPr>
        <w:rFonts w:cs="Calibri"/>
        <w:b/>
        <w:sz w:val="20"/>
      </w:rPr>
      <w:t xml:space="preserve"> TASARIM</w:t>
    </w:r>
    <w:r w:rsidR="00672983" w:rsidRPr="000110E0">
      <w:rPr>
        <w:rFonts w:cs="Calibri"/>
        <w:b/>
        <w:sz w:val="20"/>
      </w:rPr>
      <w:t xml:space="preserve"> ALANI </w:t>
    </w:r>
  </w:p>
  <w:p w:rsidR="00FA6473" w:rsidRDefault="00FA6473" w:rsidP="00F450C8">
    <w:pPr>
      <w:pStyle w:val="AralkYok"/>
      <w:jc w:val="center"/>
      <w:rPr>
        <w:rFonts w:cs="Calibri"/>
        <w:b/>
        <w:sz w:val="20"/>
      </w:rPr>
    </w:pPr>
    <w:r w:rsidRPr="00FA6473">
      <w:rPr>
        <w:rFonts w:cs="Calibri"/>
        <w:b/>
        <w:sz w:val="20"/>
      </w:rPr>
      <w:t xml:space="preserve">MOBİLYA İSKELETİ VE DÖŞEMESİ DALI </w:t>
    </w:r>
  </w:p>
  <w:p w:rsidR="00F450C8" w:rsidRDefault="00826D4F" w:rsidP="00F450C8">
    <w:pPr>
      <w:pStyle w:val="AralkYok"/>
      <w:jc w:val="center"/>
      <w:rPr>
        <w:b/>
        <w:sz w:val="20"/>
      </w:rPr>
    </w:pPr>
    <w:r>
      <w:rPr>
        <w:b/>
        <w:sz w:val="20"/>
      </w:rPr>
      <w:t xml:space="preserve">Ustalık </w:t>
    </w:r>
    <w:r w:rsidR="00F77C30">
      <w:rPr>
        <w:b/>
        <w:sz w:val="20"/>
      </w:rPr>
      <w:t xml:space="preserve">Beceri </w:t>
    </w:r>
    <w:r w:rsidR="00EF2CF9">
      <w:rPr>
        <w:b/>
        <w:sz w:val="20"/>
      </w:rPr>
      <w:t>Sınavı Değerlendirme Kriterleri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1A4"/>
    <w:multiLevelType w:val="hybridMultilevel"/>
    <w:tmpl w:val="E7AE88B6"/>
    <w:lvl w:ilvl="0" w:tplc="BF629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1C0452"/>
    <w:multiLevelType w:val="hybridMultilevel"/>
    <w:tmpl w:val="E28CA4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200337"/>
    <w:multiLevelType w:val="hybridMultilevel"/>
    <w:tmpl w:val="12DA7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44C27"/>
    <w:multiLevelType w:val="hybridMultilevel"/>
    <w:tmpl w:val="581ED20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1B629FA"/>
    <w:multiLevelType w:val="hybridMultilevel"/>
    <w:tmpl w:val="1166B1EA"/>
    <w:lvl w:ilvl="0" w:tplc="F48C38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79510C"/>
    <w:multiLevelType w:val="hybridMultilevel"/>
    <w:tmpl w:val="98706E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83B224F"/>
    <w:multiLevelType w:val="hybridMultilevel"/>
    <w:tmpl w:val="E73CA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206EE9"/>
    <w:multiLevelType w:val="hybridMultilevel"/>
    <w:tmpl w:val="79E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963C8D"/>
    <w:multiLevelType w:val="hybridMultilevel"/>
    <w:tmpl w:val="702CA0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7C81429"/>
    <w:multiLevelType w:val="hybridMultilevel"/>
    <w:tmpl w:val="2BCEF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0A0AE3"/>
    <w:multiLevelType w:val="hybridMultilevel"/>
    <w:tmpl w:val="CF8A9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F20E0F"/>
    <w:multiLevelType w:val="hybridMultilevel"/>
    <w:tmpl w:val="5D644942"/>
    <w:lvl w:ilvl="0" w:tplc="0DB0855A">
      <w:start w:val="1"/>
      <w:numFmt w:val="decimal"/>
      <w:lvlText w:val="%1."/>
      <w:lvlJc w:val="left"/>
      <w:pPr>
        <w:ind w:left="786" w:hanging="360"/>
      </w:pPr>
      <w:rPr>
        <w:rFonts w:hint="default"/>
        <w:b/>
        <w:color w:val="auto"/>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6A3301B4"/>
    <w:multiLevelType w:val="hybridMultilevel"/>
    <w:tmpl w:val="F9E68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E80AB4"/>
    <w:multiLevelType w:val="hybridMultilevel"/>
    <w:tmpl w:val="87EE59A0"/>
    <w:lvl w:ilvl="0" w:tplc="401E3E1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12"/>
  </w:num>
  <w:num w:numId="6">
    <w:abstractNumId w:val="4"/>
  </w:num>
  <w:num w:numId="7">
    <w:abstractNumId w:val="0"/>
  </w:num>
  <w:num w:numId="8">
    <w:abstractNumId w:val="10"/>
  </w:num>
  <w:num w:numId="9">
    <w:abstractNumId w:val="7"/>
  </w:num>
  <w:num w:numId="10">
    <w:abstractNumId w:val="13"/>
  </w:num>
  <w:num w:numId="11">
    <w:abstractNumId w:val="6"/>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D055F0"/>
    <w:rsid w:val="000032F5"/>
    <w:rsid w:val="000110E0"/>
    <w:rsid w:val="00011FD9"/>
    <w:rsid w:val="00016CFB"/>
    <w:rsid w:val="00021DDE"/>
    <w:rsid w:val="00023C54"/>
    <w:rsid w:val="00025CB4"/>
    <w:rsid w:val="000262AF"/>
    <w:rsid w:val="000275AA"/>
    <w:rsid w:val="0002775A"/>
    <w:rsid w:val="0003064E"/>
    <w:rsid w:val="000317BD"/>
    <w:rsid w:val="000318FE"/>
    <w:rsid w:val="000331FE"/>
    <w:rsid w:val="0003326D"/>
    <w:rsid w:val="00034952"/>
    <w:rsid w:val="0003545B"/>
    <w:rsid w:val="00035771"/>
    <w:rsid w:val="000359B9"/>
    <w:rsid w:val="00037A3F"/>
    <w:rsid w:val="000405F7"/>
    <w:rsid w:val="000411B4"/>
    <w:rsid w:val="00042C68"/>
    <w:rsid w:val="00043C70"/>
    <w:rsid w:val="00044380"/>
    <w:rsid w:val="000473C0"/>
    <w:rsid w:val="00051774"/>
    <w:rsid w:val="00053219"/>
    <w:rsid w:val="000537E6"/>
    <w:rsid w:val="00060335"/>
    <w:rsid w:val="000608F0"/>
    <w:rsid w:val="00060A29"/>
    <w:rsid w:val="000613E0"/>
    <w:rsid w:val="00067305"/>
    <w:rsid w:val="0007066D"/>
    <w:rsid w:val="00070B71"/>
    <w:rsid w:val="00071616"/>
    <w:rsid w:val="00072FF2"/>
    <w:rsid w:val="000763C4"/>
    <w:rsid w:val="00076524"/>
    <w:rsid w:val="00076FDB"/>
    <w:rsid w:val="0008433A"/>
    <w:rsid w:val="00085924"/>
    <w:rsid w:val="00085CFE"/>
    <w:rsid w:val="00087497"/>
    <w:rsid w:val="00092375"/>
    <w:rsid w:val="000A011D"/>
    <w:rsid w:val="000A0C02"/>
    <w:rsid w:val="000A0F64"/>
    <w:rsid w:val="000A1863"/>
    <w:rsid w:val="000A1AC7"/>
    <w:rsid w:val="000A1B63"/>
    <w:rsid w:val="000A22CD"/>
    <w:rsid w:val="000A4176"/>
    <w:rsid w:val="000A50F5"/>
    <w:rsid w:val="000A56D0"/>
    <w:rsid w:val="000A5B2D"/>
    <w:rsid w:val="000B025A"/>
    <w:rsid w:val="000B41BC"/>
    <w:rsid w:val="000B5C1C"/>
    <w:rsid w:val="000C1E4E"/>
    <w:rsid w:val="000C2ECB"/>
    <w:rsid w:val="000C7981"/>
    <w:rsid w:val="000C7A53"/>
    <w:rsid w:val="000D0375"/>
    <w:rsid w:val="000D03C8"/>
    <w:rsid w:val="000D148A"/>
    <w:rsid w:val="000D43D0"/>
    <w:rsid w:val="000D52A5"/>
    <w:rsid w:val="000E1B43"/>
    <w:rsid w:val="000E2773"/>
    <w:rsid w:val="000E3BCA"/>
    <w:rsid w:val="000E4622"/>
    <w:rsid w:val="000E54A8"/>
    <w:rsid w:val="000E7D33"/>
    <w:rsid w:val="000F11A9"/>
    <w:rsid w:val="000F2F3A"/>
    <w:rsid w:val="000F3204"/>
    <w:rsid w:val="000F3EA9"/>
    <w:rsid w:val="000F44BC"/>
    <w:rsid w:val="000F5D11"/>
    <w:rsid w:val="00101DCF"/>
    <w:rsid w:val="00102F94"/>
    <w:rsid w:val="00103545"/>
    <w:rsid w:val="00104A8D"/>
    <w:rsid w:val="00106277"/>
    <w:rsid w:val="00107600"/>
    <w:rsid w:val="001076F5"/>
    <w:rsid w:val="00111705"/>
    <w:rsid w:val="0011198B"/>
    <w:rsid w:val="0011406D"/>
    <w:rsid w:val="00120022"/>
    <w:rsid w:val="00120F00"/>
    <w:rsid w:val="00121E8D"/>
    <w:rsid w:val="00124773"/>
    <w:rsid w:val="001300F2"/>
    <w:rsid w:val="00130D11"/>
    <w:rsid w:val="0013106B"/>
    <w:rsid w:val="00137AEB"/>
    <w:rsid w:val="001414B3"/>
    <w:rsid w:val="00144801"/>
    <w:rsid w:val="001471DA"/>
    <w:rsid w:val="00160F67"/>
    <w:rsid w:val="00166A48"/>
    <w:rsid w:val="00171D55"/>
    <w:rsid w:val="00175F45"/>
    <w:rsid w:val="00181275"/>
    <w:rsid w:val="00181D2E"/>
    <w:rsid w:val="001845D9"/>
    <w:rsid w:val="00187293"/>
    <w:rsid w:val="0019199E"/>
    <w:rsid w:val="0019421D"/>
    <w:rsid w:val="001949B5"/>
    <w:rsid w:val="001949F9"/>
    <w:rsid w:val="001A5EFD"/>
    <w:rsid w:val="001B0859"/>
    <w:rsid w:val="001B1B45"/>
    <w:rsid w:val="001B3345"/>
    <w:rsid w:val="001B39C8"/>
    <w:rsid w:val="001B4B1D"/>
    <w:rsid w:val="001B5970"/>
    <w:rsid w:val="001B5E47"/>
    <w:rsid w:val="001B6C80"/>
    <w:rsid w:val="001C0EF6"/>
    <w:rsid w:val="001C2BC6"/>
    <w:rsid w:val="001C2FC0"/>
    <w:rsid w:val="001C37A3"/>
    <w:rsid w:val="001C44C5"/>
    <w:rsid w:val="001D28DF"/>
    <w:rsid w:val="001E5657"/>
    <w:rsid w:val="001E5DEF"/>
    <w:rsid w:val="001E6DEC"/>
    <w:rsid w:val="001E77C6"/>
    <w:rsid w:val="001F06F5"/>
    <w:rsid w:val="001F382F"/>
    <w:rsid w:val="001F3D90"/>
    <w:rsid w:val="001F5F47"/>
    <w:rsid w:val="001F628A"/>
    <w:rsid w:val="001F78F3"/>
    <w:rsid w:val="00200003"/>
    <w:rsid w:val="00202D56"/>
    <w:rsid w:val="002039CC"/>
    <w:rsid w:val="002047FC"/>
    <w:rsid w:val="00207995"/>
    <w:rsid w:val="00211737"/>
    <w:rsid w:val="00213D4D"/>
    <w:rsid w:val="002206E4"/>
    <w:rsid w:val="002207D2"/>
    <w:rsid w:val="002208C1"/>
    <w:rsid w:val="0022184F"/>
    <w:rsid w:val="00227EDF"/>
    <w:rsid w:val="002328A0"/>
    <w:rsid w:val="00232B07"/>
    <w:rsid w:val="00233F47"/>
    <w:rsid w:val="00234F3E"/>
    <w:rsid w:val="00237974"/>
    <w:rsid w:val="00241BA7"/>
    <w:rsid w:val="002440EF"/>
    <w:rsid w:val="00246473"/>
    <w:rsid w:val="0024654C"/>
    <w:rsid w:val="0024667C"/>
    <w:rsid w:val="00246861"/>
    <w:rsid w:val="002475F2"/>
    <w:rsid w:val="002505A1"/>
    <w:rsid w:val="002511ED"/>
    <w:rsid w:val="002521A7"/>
    <w:rsid w:val="00257915"/>
    <w:rsid w:val="00263CBE"/>
    <w:rsid w:val="00264DF0"/>
    <w:rsid w:val="00265B58"/>
    <w:rsid w:val="00265CE0"/>
    <w:rsid w:val="00271673"/>
    <w:rsid w:val="0027764A"/>
    <w:rsid w:val="00277D36"/>
    <w:rsid w:val="00282590"/>
    <w:rsid w:val="00284811"/>
    <w:rsid w:val="00285910"/>
    <w:rsid w:val="00285AEF"/>
    <w:rsid w:val="002866AE"/>
    <w:rsid w:val="00286EB8"/>
    <w:rsid w:val="00293719"/>
    <w:rsid w:val="0029549E"/>
    <w:rsid w:val="00297AA8"/>
    <w:rsid w:val="002A1123"/>
    <w:rsid w:val="002A5548"/>
    <w:rsid w:val="002B16D3"/>
    <w:rsid w:val="002B1968"/>
    <w:rsid w:val="002B49B0"/>
    <w:rsid w:val="002B7B60"/>
    <w:rsid w:val="002C1255"/>
    <w:rsid w:val="002C3AE1"/>
    <w:rsid w:val="002C67EF"/>
    <w:rsid w:val="002C6F1E"/>
    <w:rsid w:val="002D4560"/>
    <w:rsid w:val="002D6320"/>
    <w:rsid w:val="002D681B"/>
    <w:rsid w:val="002D7549"/>
    <w:rsid w:val="002D7A83"/>
    <w:rsid w:val="002E48C4"/>
    <w:rsid w:val="002E49A3"/>
    <w:rsid w:val="002F076F"/>
    <w:rsid w:val="002F0E27"/>
    <w:rsid w:val="002F118F"/>
    <w:rsid w:val="002F6F7A"/>
    <w:rsid w:val="002F6FBF"/>
    <w:rsid w:val="002F7660"/>
    <w:rsid w:val="003024A1"/>
    <w:rsid w:val="00307FC7"/>
    <w:rsid w:val="003104F0"/>
    <w:rsid w:val="00311773"/>
    <w:rsid w:val="00313BFC"/>
    <w:rsid w:val="00317F13"/>
    <w:rsid w:val="0032174D"/>
    <w:rsid w:val="003233F1"/>
    <w:rsid w:val="003239A3"/>
    <w:rsid w:val="00325C2A"/>
    <w:rsid w:val="0032755D"/>
    <w:rsid w:val="003321EB"/>
    <w:rsid w:val="00332CAB"/>
    <w:rsid w:val="00333A75"/>
    <w:rsid w:val="003341C3"/>
    <w:rsid w:val="00334A29"/>
    <w:rsid w:val="00334D05"/>
    <w:rsid w:val="00334E17"/>
    <w:rsid w:val="00334E4D"/>
    <w:rsid w:val="00335515"/>
    <w:rsid w:val="00335C9B"/>
    <w:rsid w:val="0034339F"/>
    <w:rsid w:val="003453A4"/>
    <w:rsid w:val="00346B06"/>
    <w:rsid w:val="00352A01"/>
    <w:rsid w:val="00352B09"/>
    <w:rsid w:val="00355340"/>
    <w:rsid w:val="00355491"/>
    <w:rsid w:val="00355A51"/>
    <w:rsid w:val="00360360"/>
    <w:rsid w:val="00360C3E"/>
    <w:rsid w:val="00361467"/>
    <w:rsid w:val="00361D2F"/>
    <w:rsid w:val="00364222"/>
    <w:rsid w:val="003659E4"/>
    <w:rsid w:val="00365C87"/>
    <w:rsid w:val="0037023A"/>
    <w:rsid w:val="003722EC"/>
    <w:rsid w:val="00373FBC"/>
    <w:rsid w:val="00377C59"/>
    <w:rsid w:val="003811C2"/>
    <w:rsid w:val="003818F7"/>
    <w:rsid w:val="00382645"/>
    <w:rsid w:val="0038365B"/>
    <w:rsid w:val="003840F4"/>
    <w:rsid w:val="00385751"/>
    <w:rsid w:val="00393DA2"/>
    <w:rsid w:val="00396B09"/>
    <w:rsid w:val="00397398"/>
    <w:rsid w:val="003A06EB"/>
    <w:rsid w:val="003A2518"/>
    <w:rsid w:val="003A3294"/>
    <w:rsid w:val="003A3370"/>
    <w:rsid w:val="003A366C"/>
    <w:rsid w:val="003A4866"/>
    <w:rsid w:val="003A6555"/>
    <w:rsid w:val="003B000E"/>
    <w:rsid w:val="003B110A"/>
    <w:rsid w:val="003B1412"/>
    <w:rsid w:val="003C39C2"/>
    <w:rsid w:val="003C39D3"/>
    <w:rsid w:val="003C3B96"/>
    <w:rsid w:val="003C4D6C"/>
    <w:rsid w:val="003C61EB"/>
    <w:rsid w:val="003C72B7"/>
    <w:rsid w:val="003D014F"/>
    <w:rsid w:val="003D63D4"/>
    <w:rsid w:val="003D7880"/>
    <w:rsid w:val="003E08E8"/>
    <w:rsid w:val="003E0EDF"/>
    <w:rsid w:val="003E270E"/>
    <w:rsid w:val="003E7C97"/>
    <w:rsid w:val="003F0B16"/>
    <w:rsid w:val="003F310F"/>
    <w:rsid w:val="003F4040"/>
    <w:rsid w:val="003F513E"/>
    <w:rsid w:val="003F5376"/>
    <w:rsid w:val="003F54BC"/>
    <w:rsid w:val="003F732A"/>
    <w:rsid w:val="00400C2C"/>
    <w:rsid w:val="00404982"/>
    <w:rsid w:val="00407494"/>
    <w:rsid w:val="00410CA1"/>
    <w:rsid w:val="004115FB"/>
    <w:rsid w:val="004143D4"/>
    <w:rsid w:val="00414824"/>
    <w:rsid w:val="0042048A"/>
    <w:rsid w:val="00420770"/>
    <w:rsid w:val="004215FF"/>
    <w:rsid w:val="00422667"/>
    <w:rsid w:val="004230C3"/>
    <w:rsid w:val="00423CCB"/>
    <w:rsid w:val="00425994"/>
    <w:rsid w:val="00425A09"/>
    <w:rsid w:val="00430656"/>
    <w:rsid w:val="00431B80"/>
    <w:rsid w:val="0043210F"/>
    <w:rsid w:val="00433A11"/>
    <w:rsid w:val="00434DEF"/>
    <w:rsid w:val="00436151"/>
    <w:rsid w:val="004371F9"/>
    <w:rsid w:val="004377F1"/>
    <w:rsid w:val="00446398"/>
    <w:rsid w:val="00454ECC"/>
    <w:rsid w:val="0046011F"/>
    <w:rsid w:val="00460DDF"/>
    <w:rsid w:val="004615BA"/>
    <w:rsid w:val="0046248C"/>
    <w:rsid w:val="004636CF"/>
    <w:rsid w:val="00464C98"/>
    <w:rsid w:val="00475005"/>
    <w:rsid w:val="004808AE"/>
    <w:rsid w:val="00480C51"/>
    <w:rsid w:val="004844BA"/>
    <w:rsid w:val="0048478E"/>
    <w:rsid w:val="004851D7"/>
    <w:rsid w:val="00490F48"/>
    <w:rsid w:val="00493002"/>
    <w:rsid w:val="004A1BA0"/>
    <w:rsid w:val="004A2A0E"/>
    <w:rsid w:val="004A34F5"/>
    <w:rsid w:val="004B18E9"/>
    <w:rsid w:val="004B324B"/>
    <w:rsid w:val="004B4563"/>
    <w:rsid w:val="004B50D9"/>
    <w:rsid w:val="004C2CA5"/>
    <w:rsid w:val="004C4383"/>
    <w:rsid w:val="004C48D9"/>
    <w:rsid w:val="004C5966"/>
    <w:rsid w:val="004C63D8"/>
    <w:rsid w:val="004D1946"/>
    <w:rsid w:val="004D19BD"/>
    <w:rsid w:val="004D2E84"/>
    <w:rsid w:val="004D5366"/>
    <w:rsid w:val="004D58BF"/>
    <w:rsid w:val="004D67C1"/>
    <w:rsid w:val="004D7447"/>
    <w:rsid w:val="004D7C7F"/>
    <w:rsid w:val="004E0E22"/>
    <w:rsid w:val="004E442F"/>
    <w:rsid w:val="004E7BAC"/>
    <w:rsid w:val="004F49C5"/>
    <w:rsid w:val="005006BD"/>
    <w:rsid w:val="005020DF"/>
    <w:rsid w:val="00504477"/>
    <w:rsid w:val="0050587D"/>
    <w:rsid w:val="005114EE"/>
    <w:rsid w:val="00512516"/>
    <w:rsid w:val="00512E99"/>
    <w:rsid w:val="00513EDC"/>
    <w:rsid w:val="0051581D"/>
    <w:rsid w:val="00517DFC"/>
    <w:rsid w:val="00521208"/>
    <w:rsid w:val="00522A13"/>
    <w:rsid w:val="00525E32"/>
    <w:rsid w:val="00526859"/>
    <w:rsid w:val="005269DA"/>
    <w:rsid w:val="00527E5B"/>
    <w:rsid w:val="00531858"/>
    <w:rsid w:val="00531C95"/>
    <w:rsid w:val="005334F9"/>
    <w:rsid w:val="005338FD"/>
    <w:rsid w:val="00534038"/>
    <w:rsid w:val="00540C9A"/>
    <w:rsid w:val="00541488"/>
    <w:rsid w:val="00544400"/>
    <w:rsid w:val="0054476D"/>
    <w:rsid w:val="005458F2"/>
    <w:rsid w:val="00547F7D"/>
    <w:rsid w:val="00551E23"/>
    <w:rsid w:val="00552E96"/>
    <w:rsid w:val="005573F6"/>
    <w:rsid w:val="00557732"/>
    <w:rsid w:val="0056276D"/>
    <w:rsid w:val="00562D95"/>
    <w:rsid w:val="00567C6D"/>
    <w:rsid w:val="00570403"/>
    <w:rsid w:val="005704D2"/>
    <w:rsid w:val="00575532"/>
    <w:rsid w:val="00576552"/>
    <w:rsid w:val="00576B9E"/>
    <w:rsid w:val="0058165E"/>
    <w:rsid w:val="005833E7"/>
    <w:rsid w:val="00587983"/>
    <w:rsid w:val="00587CA1"/>
    <w:rsid w:val="00590E12"/>
    <w:rsid w:val="00591867"/>
    <w:rsid w:val="00594D68"/>
    <w:rsid w:val="00597ED1"/>
    <w:rsid w:val="005B0079"/>
    <w:rsid w:val="005B02B2"/>
    <w:rsid w:val="005B2686"/>
    <w:rsid w:val="005B2D22"/>
    <w:rsid w:val="005B40D4"/>
    <w:rsid w:val="005B4B40"/>
    <w:rsid w:val="005B4BB5"/>
    <w:rsid w:val="005B55B8"/>
    <w:rsid w:val="005B7B04"/>
    <w:rsid w:val="005C1749"/>
    <w:rsid w:val="005C1EE8"/>
    <w:rsid w:val="005C2C31"/>
    <w:rsid w:val="005C6DEB"/>
    <w:rsid w:val="005D09A5"/>
    <w:rsid w:val="005D3AAC"/>
    <w:rsid w:val="005D6658"/>
    <w:rsid w:val="005E11B9"/>
    <w:rsid w:val="005E16AF"/>
    <w:rsid w:val="005E5E38"/>
    <w:rsid w:val="005F0D43"/>
    <w:rsid w:val="005F1EE9"/>
    <w:rsid w:val="005F48DC"/>
    <w:rsid w:val="005F5426"/>
    <w:rsid w:val="005F7A72"/>
    <w:rsid w:val="00603CA3"/>
    <w:rsid w:val="00604B7F"/>
    <w:rsid w:val="00605BEB"/>
    <w:rsid w:val="006062A8"/>
    <w:rsid w:val="006068B0"/>
    <w:rsid w:val="00610B11"/>
    <w:rsid w:val="006123F3"/>
    <w:rsid w:val="00612453"/>
    <w:rsid w:val="00613509"/>
    <w:rsid w:val="006135C7"/>
    <w:rsid w:val="00616AAD"/>
    <w:rsid w:val="00620CBD"/>
    <w:rsid w:val="006224E9"/>
    <w:rsid w:val="00622613"/>
    <w:rsid w:val="0062509B"/>
    <w:rsid w:val="00625CDA"/>
    <w:rsid w:val="006264CC"/>
    <w:rsid w:val="00627AD0"/>
    <w:rsid w:val="006306C3"/>
    <w:rsid w:val="00630F75"/>
    <w:rsid w:val="00640550"/>
    <w:rsid w:val="00640CC6"/>
    <w:rsid w:val="006424C9"/>
    <w:rsid w:val="00644E79"/>
    <w:rsid w:val="00647EDE"/>
    <w:rsid w:val="0065171A"/>
    <w:rsid w:val="006562B1"/>
    <w:rsid w:val="0065719E"/>
    <w:rsid w:val="006601E8"/>
    <w:rsid w:val="0066054C"/>
    <w:rsid w:val="00660D47"/>
    <w:rsid w:val="00667746"/>
    <w:rsid w:val="00672983"/>
    <w:rsid w:val="0067298B"/>
    <w:rsid w:val="00675870"/>
    <w:rsid w:val="00675897"/>
    <w:rsid w:val="0067671C"/>
    <w:rsid w:val="00683F3F"/>
    <w:rsid w:val="0068592E"/>
    <w:rsid w:val="00685D0E"/>
    <w:rsid w:val="006877BB"/>
    <w:rsid w:val="006905C6"/>
    <w:rsid w:val="00690F62"/>
    <w:rsid w:val="00692CF3"/>
    <w:rsid w:val="00694050"/>
    <w:rsid w:val="006A20F7"/>
    <w:rsid w:val="006A42F7"/>
    <w:rsid w:val="006A6D1C"/>
    <w:rsid w:val="006B01BE"/>
    <w:rsid w:val="006B04BD"/>
    <w:rsid w:val="006B2BE3"/>
    <w:rsid w:val="006B313E"/>
    <w:rsid w:val="006B549E"/>
    <w:rsid w:val="006B586C"/>
    <w:rsid w:val="006B6D27"/>
    <w:rsid w:val="006B7C20"/>
    <w:rsid w:val="006C13D2"/>
    <w:rsid w:val="006C13DA"/>
    <w:rsid w:val="006C4859"/>
    <w:rsid w:val="006D0819"/>
    <w:rsid w:val="006D2B92"/>
    <w:rsid w:val="006D481F"/>
    <w:rsid w:val="006D4BB0"/>
    <w:rsid w:val="006D5D19"/>
    <w:rsid w:val="006D747B"/>
    <w:rsid w:val="006E03B5"/>
    <w:rsid w:val="006E39B1"/>
    <w:rsid w:val="006E59A3"/>
    <w:rsid w:val="006E6A50"/>
    <w:rsid w:val="006F203B"/>
    <w:rsid w:val="006F23B2"/>
    <w:rsid w:val="006F47B2"/>
    <w:rsid w:val="006F49CD"/>
    <w:rsid w:val="006F5811"/>
    <w:rsid w:val="006F6086"/>
    <w:rsid w:val="00700CEB"/>
    <w:rsid w:val="00705DE4"/>
    <w:rsid w:val="00706E73"/>
    <w:rsid w:val="0071139A"/>
    <w:rsid w:val="00712EEC"/>
    <w:rsid w:val="00717DE8"/>
    <w:rsid w:val="00720CFF"/>
    <w:rsid w:val="007232BF"/>
    <w:rsid w:val="00723D7C"/>
    <w:rsid w:val="00724A24"/>
    <w:rsid w:val="0072530C"/>
    <w:rsid w:val="00730EDE"/>
    <w:rsid w:val="00732773"/>
    <w:rsid w:val="007363DE"/>
    <w:rsid w:val="007366BE"/>
    <w:rsid w:val="00736D80"/>
    <w:rsid w:val="007401EA"/>
    <w:rsid w:val="00740382"/>
    <w:rsid w:val="00742D38"/>
    <w:rsid w:val="007463AC"/>
    <w:rsid w:val="00750D51"/>
    <w:rsid w:val="00753503"/>
    <w:rsid w:val="00754325"/>
    <w:rsid w:val="0075698E"/>
    <w:rsid w:val="00757295"/>
    <w:rsid w:val="00757E2A"/>
    <w:rsid w:val="00760E84"/>
    <w:rsid w:val="00761025"/>
    <w:rsid w:val="00761A48"/>
    <w:rsid w:val="00762EB4"/>
    <w:rsid w:val="007639DC"/>
    <w:rsid w:val="007652FC"/>
    <w:rsid w:val="007722F0"/>
    <w:rsid w:val="0077312F"/>
    <w:rsid w:val="00781F6D"/>
    <w:rsid w:val="00782C1E"/>
    <w:rsid w:val="00783427"/>
    <w:rsid w:val="00783705"/>
    <w:rsid w:val="007837D7"/>
    <w:rsid w:val="00783DF0"/>
    <w:rsid w:val="007856AD"/>
    <w:rsid w:val="00787B70"/>
    <w:rsid w:val="00787F2C"/>
    <w:rsid w:val="00790167"/>
    <w:rsid w:val="00793C3C"/>
    <w:rsid w:val="007943D9"/>
    <w:rsid w:val="007961C2"/>
    <w:rsid w:val="00796779"/>
    <w:rsid w:val="007A18CE"/>
    <w:rsid w:val="007A1CDE"/>
    <w:rsid w:val="007A21E5"/>
    <w:rsid w:val="007A319A"/>
    <w:rsid w:val="007A3991"/>
    <w:rsid w:val="007A3A5D"/>
    <w:rsid w:val="007A41F0"/>
    <w:rsid w:val="007A450C"/>
    <w:rsid w:val="007A62F6"/>
    <w:rsid w:val="007B0848"/>
    <w:rsid w:val="007B2FE6"/>
    <w:rsid w:val="007B78D1"/>
    <w:rsid w:val="007C000F"/>
    <w:rsid w:val="007C33D4"/>
    <w:rsid w:val="007C3BF1"/>
    <w:rsid w:val="007D15DF"/>
    <w:rsid w:val="007D1CAE"/>
    <w:rsid w:val="007D54BC"/>
    <w:rsid w:val="007D7FC2"/>
    <w:rsid w:val="007E2883"/>
    <w:rsid w:val="007E2EF2"/>
    <w:rsid w:val="007E3D77"/>
    <w:rsid w:val="007E70C7"/>
    <w:rsid w:val="007E72A5"/>
    <w:rsid w:val="007E73EB"/>
    <w:rsid w:val="007F0776"/>
    <w:rsid w:val="007F1013"/>
    <w:rsid w:val="007F31C1"/>
    <w:rsid w:val="008001FD"/>
    <w:rsid w:val="00802391"/>
    <w:rsid w:val="00803674"/>
    <w:rsid w:val="00804490"/>
    <w:rsid w:val="00805995"/>
    <w:rsid w:val="00814DC5"/>
    <w:rsid w:val="00817B65"/>
    <w:rsid w:val="008202A7"/>
    <w:rsid w:val="0082618A"/>
    <w:rsid w:val="008268AF"/>
    <w:rsid w:val="00826D4F"/>
    <w:rsid w:val="008272FC"/>
    <w:rsid w:val="00830DF0"/>
    <w:rsid w:val="008320D1"/>
    <w:rsid w:val="008334FA"/>
    <w:rsid w:val="00835C6A"/>
    <w:rsid w:val="008401AF"/>
    <w:rsid w:val="00840DE3"/>
    <w:rsid w:val="00851056"/>
    <w:rsid w:val="008530F9"/>
    <w:rsid w:val="00853C07"/>
    <w:rsid w:val="008622B4"/>
    <w:rsid w:val="00863EDC"/>
    <w:rsid w:val="00875F5A"/>
    <w:rsid w:val="008761F5"/>
    <w:rsid w:val="0088099C"/>
    <w:rsid w:val="00881613"/>
    <w:rsid w:val="00881F67"/>
    <w:rsid w:val="00883733"/>
    <w:rsid w:val="00883EC4"/>
    <w:rsid w:val="0088421A"/>
    <w:rsid w:val="00884803"/>
    <w:rsid w:val="00884A8E"/>
    <w:rsid w:val="008925FA"/>
    <w:rsid w:val="00892987"/>
    <w:rsid w:val="0089313D"/>
    <w:rsid w:val="00893414"/>
    <w:rsid w:val="008A183D"/>
    <w:rsid w:val="008A1F1C"/>
    <w:rsid w:val="008A5596"/>
    <w:rsid w:val="008A6DFE"/>
    <w:rsid w:val="008B04E6"/>
    <w:rsid w:val="008B198B"/>
    <w:rsid w:val="008B36B3"/>
    <w:rsid w:val="008B6FD5"/>
    <w:rsid w:val="008B7174"/>
    <w:rsid w:val="008C0AB0"/>
    <w:rsid w:val="008C1FEB"/>
    <w:rsid w:val="008C45E8"/>
    <w:rsid w:val="008C524E"/>
    <w:rsid w:val="008D388F"/>
    <w:rsid w:val="008D3B54"/>
    <w:rsid w:val="008D411A"/>
    <w:rsid w:val="008E4523"/>
    <w:rsid w:val="008E6E31"/>
    <w:rsid w:val="008E7AB0"/>
    <w:rsid w:val="008E7EF4"/>
    <w:rsid w:val="008E7FA7"/>
    <w:rsid w:val="008F11E3"/>
    <w:rsid w:val="008F2130"/>
    <w:rsid w:val="008F4D31"/>
    <w:rsid w:val="008F50B8"/>
    <w:rsid w:val="008F5F03"/>
    <w:rsid w:val="008F6353"/>
    <w:rsid w:val="00912E94"/>
    <w:rsid w:val="0091369B"/>
    <w:rsid w:val="00914EE0"/>
    <w:rsid w:val="009168CF"/>
    <w:rsid w:val="00916C43"/>
    <w:rsid w:val="00917971"/>
    <w:rsid w:val="00917CCB"/>
    <w:rsid w:val="00920E0B"/>
    <w:rsid w:val="00921C54"/>
    <w:rsid w:val="00922EAE"/>
    <w:rsid w:val="00926B16"/>
    <w:rsid w:val="00927402"/>
    <w:rsid w:val="00932CA2"/>
    <w:rsid w:val="00934086"/>
    <w:rsid w:val="0093586F"/>
    <w:rsid w:val="00941AA4"/>
    <w:rsid w:val="00944B04"/>
    <w:rsid w:val="009458C8"/>
    <w:rsid w:val="009474ED"/>
    <w:rsid w:val="0094753D"/>
    <w:rsid w:val="00947FA6"/>
    <w:rsid w:val="00950C2A"/>
    <w:rsid w:val="0095427A"/>
    <w:rsid w:val="0095465E"/>
    <w:rsid w:val="0095567E"/>
    <w:rsid w:val="00956EA1"/>
    <w:rsid w:val="00960DBD"/>
    <w:rsid w:val="0096673E"/>
    <w:rsid w:val="00967FF4"/>
    <w:rsid w:val="00970120"/>
    <w:rsid w:val="00972376"/>
    <w:rsid w:val="0097339E"/>
    <w:rsid w:val="009755FE"/>
    <w:rsid w:val="009779D1"/>
    <w:rsid w:val="00984251"/>
    <w:rsid w:val="0098610C"/>
    <w:rsid w:val="009910CB"/>
    <w:rsid w:val="00991B83"/>
    <w:rsid w:val="0099275C"/>
    <w:rsid w:val="0099463F"/>
    <w:rsid w:val="009A20BB"/>
    <w:rsid w:val="009A2557"/>
    <w:rsid w:val="009A3441"/>
    <w:rsid w:val="009A4C47"/>
    <w:rsid w:val="009A53DE"/>
    <w:rsid w:val="009A6E3E"/>
    <w:rsid w:val="009B08BD"/>
    <w:rsid w:val="009B2266"/>
    <w:rsid w:val="009B3DB9"/>
    <w:rsid w:val="009B45E3"/>
    <w:rsid w:val="009B460C"/>
    <w:rsid w:val="009B5B48"/>
    <w:rsid w:val="009B629B"/>
    <w:rsid w:val="009B7207"/>
    <w:rsid w:val="009C0883"/>
    <w:rsid w:val="009C09C8"/>
    <w:rsid w:val="009C0A09"/>
    <w:rsid w:val="009C1516"/>
    <w:rsid w:val="009C267E"/>
    <w:rsid w:val="009C404A"/>
    <w:rsid w:val="009C667A"/>
    <w:rsid w:val="009D2419"/>
    <w:rsid w:val="009D2EC6"/>
    <w:rsid w:val="009D30A9"/>
    <w:rsid w:val="009D6FA6"/>
    <w:rsid w:val="009E1D5D"/>
    <w:rsid w:val="009E32EA"/>
    <w:rsid w:val="009E3508"/>
    <w:rsid w:val="009E4A0A"/>
    <w:rsid w:val="009F0589"/>
    <w:rsid w:val="009F0EF9"/>
    <w:rsid w:val="009F1702"/>
    <w:rsid w:val="009F1F74"/>
    <w:rsid w:val="009F21E3"/>
    <w:rsid w:val="009F3923"/>
    <w:rsid w:val="009F4D72"/>
    <w:rsid w:val="009F7FD0"/>
    <w:rsid w:val="00A01871"/>
    <w:rsid w:val="00A01D52"/>
    <w:rsid w:val="00A02245"/>
    <w:rsid w:val="00A03677"/>
    <w:rsid w:val="00A03C3F"/>
    <w:rsid w:val="00A06507"/>
    <w:rsid w:val="00A071E9"/>
    <w:rsid w:val="00A11375"/>
    <w:rsid w:val="00A11B1C"/>
    <w:rsid w:val="00A22D18"/>
    <w:rsid w:val="00A23831"/>
    <w:rsid w:val="00A23EAD"/>
    <w:rsid w:val="00A24110"/>
    <w:rsid w:val="00A241A6"/>
    <w:rsid w:val="00A25B90"/>
    <w:rsid w:val="00A25E74"/>
    <w:rsid w:val="00A300B0"/>
    <w:rsid w:val="00A334D0"/>
    <w:rsid w:val="00A363D5"/>
    <w:rsid w:val="00A36911"/>
    <w:rsid w:val="00A37F84"/>
    <w:rsid w:val="00A44EA8"/>
    <w:rsid w:val="00A457D4"/>
    <w:rsid w:val="00A4649F"/>
    <w:rsid w:val="00A512E6"/>
    <w:rsid w:val="00A518DC"/>
    <w:rsid w:val="00A51FE6"/>
    <w:rsid w:val="00A54293"/>
    <w:rsid w:val="00A558AC"/>
    <w:rsid w:val="00A60358"/>
    <w:rsid w:val="00A606D4"/>
    <w:rsid w:val="00A61047"/>
    <w:rsid w:val="00A6216E"/>
    <w:rsid w:val="00A62B19"/>
    <w:rsid w:val="00A64D7A"/>
    <w:rsid w:val="00A67F54"/>
    <w:rsid w:val="00A709FF"/>
    <w:rsid w:val="00A717C5"/>
    <w:rsid w:val="00A72DFA"/>
    <w:rsid w:val="00A7316E"/>
    <w:rsid w:val="00A80B81"/>
    <w:rsid w:val="00A81C46"/>
    <w:rsid w:val="00A82674"/>
    <w:rsid w:val="00A83FF5"/>
    <w:rsid w:val="00A84A9C"/>
    <w:rsid w:val="00A91F44"/>
    <w:rsid w:val="00A939EF"/>
    <w:rsid w:val="00A95F06"/>
    <w:rsid w:val="00AA0862"/>
    <w:rsid w:val="00AA0BB6"/>
    <w:rsid w:val="00AA24F9"/>
    <w:rsid w:val="00AA5D9D"/>
    <w:rsid w:val="00AB3EC6"/>
    <w:rsid w:val="00AB3F37"/>
    <w:rsid w:val="00AB4242"/>
    <w:rsid w:val="00AB454E"/>
    <w:rsid w:val="00AC0853"/>
    <w:rsid w:val="00AC0CE5"/>
    <w:rsid w:val="00AC7518"/>
    <w:rsid w:val="00AD30D3"/>
    <w:rsid w:val="00AD4100"/>
    <w:rsid w:val="00AD586A"/>
    <w:rsid w:val="00AE0922"/>
    <w:rsid w:val="00AE2BA8"/>
    <w:rsid w:val="00AE7B77"/>
    <w:rsid w:val="00AF0CB2"/>
    <w:rsid w:val="00AF262F"/>
    <w:rsid w:val="00AF28D6"/>
    <w:rsid w:val="00AF47D2"/>
    <w:rsid w:val="00AF4B86"/>
    <w:rsid w:val="00AF5AEF"/>
    <w:rsid w:val="00AF7888"/>
    <w:rsid w:val="00B00112"/>
    <w:rsid w:val="00B00425"/>
    <w:rsid w:val="00B02066"/>
    <w:rsid w:val="00B11B2A"/>
    <w:rsid w:val="00B11D24"/>
    <w:rsid w:val="00B12705"/>
    <w:rsid w:val="00B12D16"/>
    <w:rsid w:val="00B153E3"/>
    <w:rsid w:val="00B161FD"/>
    <w:rsid w:val="00B2095C"/>
    <w:rsid w:val="00B20F58"/>
    <w:rsid w:val="00B213FC"/>
    <w:rsid w:val="00B22935"/>
    <w:rsid w:val="00B306AC"/>
    <w:rsid w:val="00B32A10"/>
    <w:rsid w:val="00B40BFE"/>
    <w:rsid w:val="00B41B2F"/>
    <w:rsid w:val="00B522BA"/>
    <w:rsid w:val="00B53697"/>
    <w:rsid w:val="00B54120"/>
    <w:rsid w:val="00B54843"/>
    <w:rsid w:val="00B555E9"/>
    <w:rsid w:val="00B56323"/>
    <w:rsid w:val="00B5667A"/>
    <w:rsid w:val="00B61C9C"/>
    <w:rsid w:val="00B63FAD"/>
    <w:rsid w:val="00B65F2B"/>
    <w:rsid w:val="00B66666"/>
    <w:rsid w:val="00B66685"/>
    <w:rsid w:val="00B66ED6"/>
    <w:rsid w:val="00B71969"/>
    <w:rsid w:val="00B724E7"/>
    <w:rsid w:val="00B74140"/>
    <w:rsid w:val="00B77246"/>
    <w:rsid w:val="00B81AEA"/>
    <w:rsid w:val="00B82042"/>
    <w:rsid w:val="00B83419"/>
    <w:rsid w:val="00B86135"/>
    <w:rsid w:val="00B86184"/>
    <w:rsid w:val="00B86701"/>
    <w:rsid w:val="00B8672D"/>
    <w:rsid w:val="00B86C62"/>
    <w:rsid w:val="00B874A0"/>
    <w:rsid w:val="00B874AB"/>
    <w:rsid w:val="00B90022"/>
    <w:rsid w:val="00B922BA"/>
    <w:rsid w:val="00B942BC"/>
    <w:rsid w:val="00B94555"/>
    <w:rsid w:val="00B963FA"/>
    <w:rsid w:val="00BA11E0"/>
    <w:rsid w:val="00BA2709"/>
    <w:rsid w:val="00BA4C4B"/>
    <w:rsid w:val="00BA7AEA"/>
    <w:rsid w:val="00BB0B0A"/>
    <w:rsid w:val="00BB161A"/>
    <w:rsid w:val="00BB4218"/>
    <w:rsid w:val="00BB4529"/>
    <w:rsid w:val="00BB6496"/>
    <w:rsid w:val="00BC2842"/>
    <w:rsid w:val="00BC4F82"/>
    <w:rsid w:val="00BC55DD"/>
    <w:rsid w:val="00BC77E8"/>
    <w:rsid w:val="00BD0097"/>
    <w:rsid w:val="00BD33B5"/>
    <w:rsid w:val="00BD4D58"/>
    <w:rsid w:val="00BD6FC6"/>
    <w:rsid w:val="00BE0481"/>
    <w:rsid w:val="00BE53E7"/>
    <w:rsid w:val="00BE6CD8"/>
    <w:rsid w:val="00BF095E"/>
    <w:rsid w:val="00BF0A2C"/>
    <w:rsid w:val="00BF17AA"/>
    <w:rsid w:val="00BF2955"/>
    <w:rsid w:val="00BF3708"/>
    <w:rsid w:val="00C0161F"/>
    <w:rsid w:val="00C0348D"/>
    <w:rsid w:val="00C03A05"/>
    <w:rsid w:val="00C05B45"/>
    <w:rsid w:val="00C0673D"/>
    <w:rsid w:val="00C1006E"/>
    <w:rsid w:val="00C11ACC"/>
    <w:rsid w:val="00C12907"/>
    <w:rsid w:val="00C15821"/>
    <w:rsid w:val="00C15F1E"/>
    <w:rsid w:val="00C16457"/>
    <w:rsid w:val="00C16F72"/>
    <w:rsid w:val="00C1776C"/>
    <w:rsid w:val="00C17F6F"/>
    <w:rsid w:val="00C218E9"/>
    <w:rsid w:val="00C22B15"/>
    <w:rsid w:val="00C25A28"/>
    <w:rsid w:val="00C25C49"/>
    <w:rsid w:val="00C27788"/>
    <w:rsid w:val="00C30E01"/>
    <w:rsid w:val="00C33FF9"/>
    <w:rsid w:val="00C3485D"/>
    <w:rsid w:val="00C357EE"/>
    <w:rsid w:val="00C35861"/>
    <w:rsid w:val="00C3682B"/>
    <w:rsid w:val="00C42CD6"/>
    <w:rsid w:val="00C50099"/>
    <w:rsid w:val="00C52157"/>
    <w:rsid w:val="00C523CF"/>
    <w:rsid w:val="00C52487"/>
    <w:rsid w:val="00C53226"/>
    <w:rsid w:val="00C54A7B"/>
    <w:rsid w:val="00C57496"/>
    <w:rsid w:val="00C578DE"/>
    <w:rsid w:val="00C6200A"/>
    <w:rsid w:val="00C64492"/>
    <w:rsid w:val="00C651BB"/>
    <w:rsid w:val="00C7056B"/>
    <w:rsid w:val="00C7260B"/>
    <w:rsid w:val="00C728C4"/>
    <w:rsid w:val="00C754A0"/>
    <w:rsid w:val="00C77C68"/>
    <w:rsid w:val="00C807E7"/>
    <w:rsid w:val="00C81982"/>
    <w:rsid w:val="00C83F27"/>
    <w:rsid w:val="00C8574F"/>
    <w:rsid w:val="00C86D26"/>
    <w:rsid w:val="00C97663"/>
    <w:rsid w:val="00CA10A7"/>
    <w:rsid w:val="00CA195F"/>
    <w:rsid w:val="00CA28EF"/>
    <w:rsid w:val="00CA423A"/>
    <w:rsid w:val="00CB03B6"/>
    <w:rsid w:val="00CC0C24"/>
    <w:rsid w:val="00CC18A0"/>
    <w:rsid w:val="00CC347B"/>
    <w:rsid w:val="00CC4011"/>
    <w:rsid w:val="00CC46C2"/>
    <w:rsid w:val="00CC4A06"/>
    <w:rsid w:val="00CC535F"/>
    <w:rsid w:val="00CC5432"/>
    <w:rsid w:val="00CC6059"/>
    <w:rsid w:val="00CD0458"/>
    <w:rsid w:val="00CD126F"/>
    <w:rsid w:val="00CD1413"/>
    <w:rsid w:val="00CD67F2"/>
    <w:rsid w:val="00CE045F"/>
    <w:rsid w:val="00CE289D"/>
    <w:rsid w:val="00CE3EDC"/>
    <w:rsid w:val="00CE67DD"/>
    <w:rsid w:val="00CE6C30"/>
    <w:rsid w:val="00CE7B69"/>
    <w:rsid w:val="00CF0C83"/>
    <w:rsid w:val="00CF1A14"/>
    <w:rsid w:val="00CF3522"/>
    <w:rsid w:val="00CF3CB7"/>
    <w:rsid w:val="00CF657D"/>
    <w:rsid w:val="00CF69AD"/>
    <w:rsid w:val="00CF6FA0"/>
    <w:rsid w:val="00CF7CC7"/>
    <w:rsid w:val="00D002BB"/>
    <w:rsid w:val="00D031AD"/>
    <w:rsid w:val="00D039F0"/>
    <w:rsid w:val="00D03CB3"/>
    <w:rsid w:val="00D053A7"/>
    <w:rsid w:val="00D055F0"/>
    <w:rsid w:val="00D12C39"/>
    <w:rsid w:val="00D16BDE"/>
    <w:rsid w:val="00D206BA"/>
    <w:rsid w:val="00D22929"/>
    <w:rsid w:val="00D22FF4"/>
    <w:rsid w:val="00D2325A"/>
    <w:rsid w:val="00D278B8"/>
    <w:rsid w:val="00D278FD"/>
    <w:rsid w:val="00D31212"/>
    <w:rsid w:val="00D33962"/>
    <w:rsid w:val="00D33B18"/>
    <w:rsid w:val="00D3730F"/>
    <w:rsid w:val="00D37783"/>
    <w:rsid w:val="00D423D7"/>
    <w:rsid w:val="00D424ED"/>
    <w:rsid w:val="00D44584"/>
    <w:rsid w:val="00D44652"/>
    <w:rsid w:val="00D44DF8"/>
    <w:rsid w:val="00D44FAB"/>
    <w:rsid w:val="00D45B10"/>
    <w:rsid w:val="00D467BD"/>
    <w:rsid w:val="00D50628"/>
    <w:rsid w:val="00D520CF"/>
    <w:rsid w:val="00D52B81"/>
    <w:rsid w:val="00D54EED"/>
    <w:rsid w:val="00D55C38"/>
    <w:rsid w:val="00D57B5A"/>
    <w:rsid w:val="00D61D0F"/>
    <w:rsid w:val="00D62234"/>
    <w:rsid w:val="00D62414"/>
    <w:rsid w:val="00D63158"/>
    <w:rsid w:val="00D65744"/>
    <w:rsid w:val="00D6790C"/>
    <w:rsid w:val="00D727C0"/>
    <w:rsid w:val="00D75784"/>
    <w:rsid w:val="00D76127"/>
    <w:rsid w:val="00D76AD3"/>
    <w:rsid w:val="00D7720F"/>
    <w:rsid w:val="00D85C95"/>
    <w:rsid w:val="00D85FF8"/>
    <w:rsid w:val="00D864E2"/>
    <w:rsid w:val="00D913F5"/>
    <w:rsid w:val="00D92865"/>
    <w:rsid w:val="00D954A4"/>
    <w:rsid w:val="00D95EEC"/>
    <w:rsid w:val="00D97F2C"/>
    <w:rsid w:val="00DA110F"/>
    <w:rsid w:val="00DA17D6"/>
    <w:rsid w:val="00DA1E01"/>
    <w:rsid w:val="00DA36ED"/>
    <w:rsid w:val="00DA7B45"/>
    <w:rsid w:val="00DA7BA3"/>
    <w:rsid w:val="00DB00DF"/>
    <w:rsid w:val="00DB4E00"/>
    <w:rsid w:val="00DB4E92"/>
    <w:rsid w:val="00DB642D"/>
    <w:rsid w:val="00DB6C88"/>
    <w:rsid w:val="00DB701B"/>
    <w:rsid w:val="00DB7224"/>
    <w:rsid w:val="00DC05AE"/>
    <w:rsid w:val="00DC1DA4"/>
    <w:rsid w:val="00DC1DF6"/>
    <w:rsid w:val="00DC303C"/>
    <w:rsid w:val="00DC39CE"/>
    <w:rsid w:val="00DC486D"/>
    <w:rsid w:val="00DC55FA"/>
    <w:rsid w:val="00DC5B9D"/>
    <w:rsid w:val="00DC680B"/>
    <w:rsid w:val="00DC7708"/>
    <w:rsid w:val="00DC7A44"/>
    <w:rsid w:val="00DD0605"/>
    <w:rsid w:val="00DD1DA5"/>
    <w:rsid w:val="00DD2CE8"/>
    <w:rsid w:val="00DD4786"/>
    <w:rsid w:val="00DD47AC"/>
    <w:rsid w:val="00DD499B"/>
    <w:rsid w:val="00DE0952"/>
    <w:rsid w:val="00DE1EED"/>
    <w:rsid w:val="00DE5118"/>
    <w:rsid w:val="00DE69EA"/>
    <w:rsid w:val="00DF0656"/>
    <w:rsid w:val="00DF2E1C"/>
    <w:rsid w:val="00DF5575"/>
    <w:rsid w:val="00DF6C45"/>
    <w:rsid w:val="00E00696"/>
    <w:rsid w:val="00E02FD5"/>
    <w:rsid w:val="00E04534"/>
    <w:rsid w:val="00E04C9C"/>
    <w:rsid w:val="00E05359"/>
    <w:rsid w:val="00E06DE0"/>
    <w:rsid w:val="00E12339"/>
    <w:rsid w:val="00E13051"/>
    <w:rsid w:val="00E141C8"/>
    <w:rsid w:val="00E14BDB"/>
    <w:rsid w:val="00E160ED"/>
    <w:rsid w:val="00E175D9"/>
    <w:rsid w:val="00E1766A"/>
    <w:rsid w:val="00E27932"/>
    <w:rsid w:val="00E3295F"/>
    <w:rsid w:val="00E330DB"/>
    <w:rsid w:val="00E33490"/>
    <w:rsid w:val="00E35A81"/>
    <w:rsid w:val="00E40EAE"/>
    <w:rsid w:val="00E437E5"/>
    <w:rsid w:val="00E43E99"/>
    <w:rsid w:val="00E44C14"/>
    <w:rsid w:val="00E45634"/>
    <w:rsid w:val="00E56291"/>
    <w:rsid w:val="00E61EEA"/>
    <w:rsid w:val="00E65D23"/>
    <w:rsid w:val="00E65ED0"/>
    <w:rsid w:val="00E67EB7"/>
    <w:rsid w:val="00E73687"/>
    <w:rsid w:val="00E74F63"/>
    <w:rsid w:val="00E76AB6"/>
    <w:rsid w:val="00E84AC1"/>
    <w:rsid w:val="00E85D56"/>
    <w:rsid w:val="00E85DAE"/>
    <w:rsid w:val="00E87807"/>
    <w:rsid w:val="00E92BFE"/>
    <w:rsid w:val="00E92DF6"/>
    <w:rsid w:val="00E93E4E"/>
    <w:rsid w:val="00E94CAC"/>
    <w:rsid w:val="00E9585B"/>
    <w:rsid w:val="00E96AFF"/>
    <w:rsid w:val="00EA3CC2"/>
    <w:rsid w:val="00EA76F3"/>
    <w:rsid w:val="00EA7B4D"/>
    <w:rsid w:val="00EB021E"/>
    <w:rsid w:val="00EB374B"/>
    <w:rsid w:val="00EB4121"/>
    <w:rsid w:val="00EB4575"/>
    <w:rsid w:val="00EC17FC"/>
    <w:rsid w:val="00EC3016"/>
    <w:rsid w:val="00EC76C1"/>
    <w:rsid w:val="00ED14BC"/>
    <w:rsid w:val="00ED213C"/>
    <w:rsid w:val="00ED41A9"/>
    <w:rsid w:val="00EE2749"/>
    <w:rsid w:val="00EE4D52"/>
    <w:rsid w:val="00EE4E6F"/>
    <w:rsid w:val="00EF02A6"/>
    <w:rsid w:val="00EF08E7"/>
    <w:rsid w:val="00EF2CF9"/>
    <w:rsid w:val="00EF3804"/>
    <w:rsid w:val="00EF4D07"/>
    <w:rsid w:val="00EF6977"/>
    <w:rsid w:val="00F00372"/>
    <w:rsid w:val="00F004AA"/>
    <w:rsid w:val="00F02DCD"/>
    <w:rsid w:val="00F02E21"/>
    <w:rsid w:val="00F0557F"/>
    <w:rsid w:val="00F10B46"/>
    <w:rsid w:val="00F13418"/>
    <w:rsid w:val="00F142DD"/>
    <w:rsid w:val="00F16610"/>
    <w:rsid w:val="00F1726E"/>
    <w:rsid w:val="00F17916"/>
    <w:rsid w:val="00F22D9D"/>
    <w:rsid w:val="00F23D70"/>
    <w:rsid w:val="00F3293A"/>
    <w:rsid w:val="00F35D86"/>
    <w:rsid w:val="00F3705E"/>
    <w:rsid w:val="00F40F8D"/>
    <w:rsid w:val="00F41A41"/>
    <w:rsid w:val="00F421A1"/>
    <w:rsid w:val="00F450C8"/>
    <w:rsid w:val="00F451CB"/>
    <w:rsid w:val="00F465AA"/>
    <w:rsid w:val="00F511D7"/>
    <w:rsid w:val="00F52E28"/>
    <w:rsid w:val="00F5329C"/>
    <w:rsid w:val="00F63B0C"/>
    <w:rsid w:val="00F64F87"/>
    <w:rsid w:val="00F65185"/>
    <w:rsid w:val="00F70613"/>
    <w:rsid w:val="00F72186"/>
    <w:rsid w:val="00F72877"/>
    <w:rsid w:val="00F745B2"/>
    <w:rsid w:val="00F75743"/>
    <w:rsid w:val="00F77747"/>
    <w:rsid w:val="00F77BA5"/>
    <w:rsid w:val="00F77C30"/>
    <w:rsid w:val="00F84144"/>
    <w:rsid w:val="00F8788E"/>
    <w:rsid w:val="00F90FCE"/>
    <w:rsid w:val="00F92AAB"/>
    <w:rsid w:val="00F92D23"/>
    <w:rsid w:val="00F93CB0"/>
    <w:rsid w:val="00F95F74"/>
    <w:rsid w:val="00F95FAA"/>
    <w:rsid w:val="00F96042"/>
    <w:rsid w:val="00F96EB2"/>
    <w:rsid w:val="00F97BE3"/>
    <w:rsid w:val="00FA06E1"/>
    <w:rsid w:val="00FA11A1"/>
    <w:rsid w:val="00FA2511"/>
    <w:rsid w:val="00FA6473"/>
    <w:rsid w:val="00FA65A0"/>
    <w:rsid w:val="00FA68D8"/>
    <w:rsid w:val="00FB0ACE"/>
    <w:rsid w:val="00FB12C1"/>
    <w:rsid w:val="00FB1D6B"/>
    <w:rsid w:val="00FB2A4A"/>
    <w:rsid w:val="00FB3115"/>
    <w:rsid w:val="00FB5E69"/>
    <w:rsid w:val="00FB6083"/>
    <w:rsid w:val="00FB7C83"/>
    <w:rsid w:val="00FC091B"/>
    <w:rsid w:val="00FC25A3"/>
    <w:rsid w:val="00FC3967"/>
    <w:rsid w:val="00FC4BAF"/>
    <w:rsid w:val="00FC58B2"/>
    <w:rsid w:val="00FC6228"/>
    <w:rsid w:val="00FD0571"/>
    <w:rsid w:val="00FD46B5"/>
    <w:rsid w:val="00FD5592"/>
    <w:rsid w:val="00FD5EE6"/>
    <w:rsid w:val="00FD6F88"/>
    <w:rsid w:val="00FE0573"/>
    <w:rsid w:val="00FE644C"/>
    <w:rsid w:val="00FF0164"/>
    <w:rsid w:val="00FF0B90"/>
    <w:rsid w:val="00FF1C3D"/>
    <w:rsid w:val="00FF26F3"/>
    <w:rsid w:val="00FF2AED"/>
    <w:rsid w:val="00FF4268"/>
    <w:rsid w:val="00FF5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8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0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66BE"/>
    <w:pPr>
      <w:tabs>
        <w:tab w:val="center" w:pos="4536"/>
        <w:tab w:val="right" w:pos="9072"/>
      </w:tabs>
    </w:pPr>
  </w:style>
  <w:style w:type="character" w:customStyle="1" w:styleId="stbilgiChar">
    <w:name w:val="Üstbilgi Char"/>
    <w:link w:val="stbilgi"/>
    <w:uiPriority w:val="99"/>
    <w:rsid w:val="007366BE"/>
    <w:rPr>
      <w:sz w:val="22"/>
      <w:szCs w:val="22"/>
    </w:rPr>
  </w:style>
  <w:style w:type="paragraph" w:styleId="Altbilgi">
    <w:name w:val="footer"/>
    <w:basedOn w:val="Normal"/>
    <w:link w:val="AltbilgiChar"/>
    <w:uiPriority w:val="99"/>
    <w:unhideWhenUsed/>
    <w:rsid w:val="007366BE"/>
    <w:pPr>
      <w:tabs>
        <w:tab w:val="center" w:pos="4536"/>
        <w:tab w:val="right" w:pos="9072"/>
      </w:tabs>
    </w:pPr>
  </w:style>
  <w:style w:type="character" w:customStyle="1" w:styleId="AltbilgiChar">
    <w:name w:val="Altbilgi Char"/>
    <w:link w:val="Altbilgi"/>
    <w:uiPriority w:val="99"/>
    <w:rsid w:val="007366BE"/>
    <w:rPr>
      <w:sz w:val="22"/>
      <w:szCs w:val="22"/>
    </w:rPr>
  </w:style>
  <w:style w:type="paragraph" w:customStyle="1" w:styleId="Default">
    <w:name w:val="Default"/>
    <w:uiPriority w:val="99"/>
    <w:rsid w:val="00C728C4"/>
    <w:pPr>
      <w:autoSpaceDE w:val="0"/>
      <w:autoSpaceDN w:val="0"/>
      <w:adjustRightInd w:val="0"/>
    </w:pPr>
    <w:rPr>
      <w:rFonts w:eastAsia="Calibri"/>
      <w:color w:val="000000"/>
      <w:sz w:val="24"/>
      <w:szCs w:val="24"/>
      <w:lang w:eastAsia="en-US"/>
    </w:rPr>
  </w:style>
  <w:style w:type="paragraph" w:styleId="BalonMetni">
    <w:name w:val="Balloon Text"/>
    <w:basedOn w:val="Normal"/>
    <w:link w:val="BalonMetniChar"/>
    <w:uiPriority w:val="99"/>
    <w:semiHidden/>
    <w:unhideWhenUsed/>
    <w:rsid w:val="00076524"/>
    <w:pPr>
      <w:spacing w:after="0" w:line="240" w:lineRule="auto"/>
    </w:pPr>
    <w:rPr>
      <w:rFonts w:ascii="Tahoma" w:hAnsi="Tahoma"/>
      <w:sz w:val="16"/>
      <w:szCs w:val="16"/>
    </w:rPr>
  </w:style>
  <w:style w:type="character" w:customStyle="1" w:styleId="BalonMetniChar">
    <w:name w:val="Balon Metni Char"/>
    <w:link w:val="BalonMetni"/>
    <w:uiPriority w:val="99"/>
    <w:semiHidden/>
    <w:rsid w:val="00076524"/>
    <w:rPr>
      <w:rFonts w:ascii="Tahoma" w:hAnsi="Tahoma" w:cs="Tahoma"/>
      <w:sz w:val="16"/>
      <w:szCs w:val="16"/>
    </w:rPr>
  </w:style>
  <w:style w:type="paragraph" w:styleId="AralkYok">
    <w:name w:val="No Spacing"/>
    <w:uiPriority w:val="1"/>
    <w:qFormat/>
    <w:rsid w:val="00352A01"/>
    <w:rPr>
      <w:sz w:val="22"/>
      <w:szCs w:val="22"/>
    </w:rPr>
  </w:style>
  <w:style w:type="paragraph" w:styleId="ListeParagraf">
    <w:name w:val="List Paragraph"/>
    <w:basedOn w:val="Normal"/>
    <w:uiPriority w:val="34"/>
    <w:qFormat/>
    <w:rsid w:val="00F70613"/>
    <w:pPr>
      <w:ind w:left="720"/>
      <w:contextualSpacing/>
    </w:pPr>
  </w:style>
  <w:style w:type="character" w:styleId="AklamaBavurusu">
    <w:name w:val="annotation reference"/>
    <w:basedOn w:val="VarsaylanParagrafYazTipi"/>
    <w:uiPriority w:val="99"/>
    <w:semiHidden/>
    <w:unhideWhenUsed/>
    <w:rsid w:val="00D278FD"/>
    <w:rPr>
      <w:sz w:val="16"/>
      <w:szCs w:val="16"/>
    </w:rPr>
  </w:style>
  <w:style w:type="paragraph" w:styleId="AklamaMetni">
    <w:name w:val="annotation text"/>
    <w:basedOn w:val="Normal"/>
    <w:link w:val="AklamaMetniChar"/>
    <w:uiPriority w:val="99"/>
    <w:semiHidden/>
    <w:unhideWhenUsed/>
    <w:rsid w:val="00D278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78FD"/>
  </w:style>
  <w:style w:type="paragraph" w:styleId="AklamaKonusu">
    <w:name w:val="annotation subject"/>
    <w:basedOn w:val="AklamaMetni"/>
    <w:next w:val="AklamaMetni"/>
    <w:link w:val="AklamaKonusuChar"/>
    <w:uiPriority w:val="99"/>
    <w:semiHidden/>
    <w:unhideWhenUsed/>
    <w:rsid w:val="00D278FD"/>
    <w:rPr>
      <w:b/>
      <w:bCs/>
    </w:rPr>
  </w:style>
  <w:style w:type="character" w:customStyle="1" w:styleId="AklamaKonusuChar">
    <w:name w:val="Açıklama Konusu Char"/>
    <w:basedOn w:val="AklamaMetniChar"/>
    <w:link w:val="AklamaKonusu"/>
    <w:uiPriority w:val="99"/>
    <w:semiHidden/>
    <w:rsid w:val="00D27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649">
      <w:bodyDiv w:val="1"/>
      <w:marLeft w:val="0"/>
      <w:marRight w:val="0"/>
      <w:marTop w:val="0"/>
      <w:marBottom w:val="0"/>
      <w:divBdr>
        <w:top w:val="none" w:sz="0" w:space="0" w:color="auto"/>
        <w:left w:val="none" w:sz="0" w:space="0" w:color="auto"/>
        <w:bottom w:val="none" w:sz="0" w:space="0" w:color="auto"/>
        <w:right w:val="none" w:sz="0" w:space="0" w:color="auto"/>
      </w:divBdr>
    </w:div>
    <w:div w:id="242187748">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802619539">
      <w:bodyDiv w:val="1"/>
      <w:marLeft w:val="0"/>
      <w:marRight w:val="0"/>
      <w:marTop w:val="0"/>
      <w:marBottom w:val="0"/>
      <w:divBdr>
        <w:top w:val="none" w:sz="0" w:space="0" w:color="auto"/>
        <w:left w:val="none" w:sz="0" w:space="0" w:color="auto"/>
        <w:bottom w:val="none" w:sz="0" w:space="0" w:color="auto"/>
        <w:right w:val="none" w:sz="0" w:space="0" w:color="auto"/>
      </w:divBdr>
    </w:div>
    <w:div w:id="1062292678">
      <w:bodyDiv w:val="1"/>
      <w:marLeft w:val="0"/>
      <w:marRight w:val="0"/>
      <w:marTop w:val="0"/>
      <w:marBottom w:val="0"/>
      <w:divBdr>
        <w:top w:val="none" w:sz="0" w:space="0" w:color="auto"/>
        <w:left w:val="none" w:sz="0" w:space="0" w:color="auto"/>
        <w:bottom w:val="none" w:sz="0" w:space="0" w:color="auto"/>
        <w:right w:val="none" w:sz="0" w:space="0" w:color="auto"/>
      </w:divBdr>
    </w:div>
    <w:div w:id="1456096600">
      <w:bodyDiv w:val="1"/>
      <w:marLeft w:val="0"/>
      <w:marRight w:val="0"/>
      <w:marTop w:val="0"/>
      <w:marBottom w:val="0"/>
      <w:divBdr>
        <w:top w:val="none" w:sz="0" w:space="0" w:color="auto"/>
        <w:left w:val="none" w:sz="0" w:space="0" w:color="auto"/>
        <w:bottom w:val="none" w:sz="0" w:space="0" w:color="auto"/>
        <w:right w:val="none" w:sz="0" w:space="0" w:color="auto"/>
      </w:divBdr>
    </w:div>
    <w:div w:id="1564752402">
      <w:bodyDiv w:val="1"/>
      <w:marLeft w:val="0"/>
      <w:marRight w:val="0"/>
      <w:marTop w:val="0"/>
      <w:marBottom w:val="0"/>
      <w:divBdr>
        <w:top w:val="none" w:sz="0" w:space="0" w:color="auto"/>
        <w:left w:val="none" w:sz="0" w:space="0" w:color="auto"/>
        <w:bottom w:val="none" w:sz="0" w:space="0" w:color="auto"/>
        <w:right w:val="none" w:sz="0" w:space="0" w:color="auto"/>
      </w:divBdr>
    </w:div>
    <w:div w:id="1930889432">
      <w:bodyDiv w:val="1"/>
      <w:marLeft w:val="0"/>
      <w:marRight w:val="0"/>
      <w:marTop w:val="0"/>
      <w:marBottom w:val="0"/>
      <w:divBdr>
        <w:top w:val="none" w:sz="0" w:space="0" w:color="auto"/>
        <w:left w:val="none" w:sz="0" w:space="0" w:color="auto"/>
        <w:bottom w:val="none" w:sz="0" w:space="0" w:color="auto"/>
        <w:right w:val="none" w:sz="0" w:space="0" w:color="auto"/>
      </w:divBdr>
    </w:div>
    <w:div w:id="2021927983">
      <w:bodyDiv w:val="1"/>
      <w:marLeft w:val="0"/>
      <w:marRight w:val="0"/>
      <w:marTop w:val="0"/>
      <w:marBottom w:val="0"/>
      <w:divBdr>
        <w:top w:val="none" w:sz="0" w:space="0" w:color="auto"/>
        <w:left w:val="none" w:sz="0" w:space="0" w:color="auto"/>
        <w:bottom w:val="none" w:sz="0" w:space="0" w:color="auto"/>
        <w:right w:val="none" w:sz="0" w:space="0" w:color="auto"/>
      </w:divBdr>
    </w:div>
    <w:div w:id="20645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571</Words>
  <Characters>3259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OTOMOTİV MEKANİKÇİSİ SEVİYE 4 – B1 UYGULAMA SINAVI DEĞERLENDİRME FORMU</vt:lpstr>
    </vt:vector>
  </TitlesOfParts>
  <Company>Katilimsiz.Com @ necooy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OTOMOTİV MEKANİKÇİSİ SEVİYE 4 – B1 UYGULAMA SINAVI DEĞERLENDİRME FORMU</dc:title>
  <dc:creator>Hamit</dc:creator>
  <cp:lastModifiedBy>Okan DOGAN</cp:lastModifiedBy>
  <cp:revision>49</cp:revision>
  <cp:lastPrinted>2017-11-10T08:35:00Z</cp:lastPrinted>
  <dcterms:created xsi:type="dcterms:W3CDTF">2017-12-21T09:32:00Z</dcterms:created>
  <dcterms:modified xsi:type="dcterms:W3CDTF">2022-01-21T14:02:00Z</dcterms:modified>
</cp:coreProperties>
</file>